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4776C" w14:textId="31FD823D" w:rsidR="00E65ECE" w:rsidRPr="00CA476E" w:rsidRDefault="00E65ECE" w:rsidP="00E65ECE">
      <w:pPr>
        <w:spacing w:line="276" w:lineRule="auto"/>
        <w:jc w:val="right"/>
        <w:rPr>
          <w:rFonts w:ascii="Calibri" w:hAnsi="Calibri" w:cs="Calibri"/>
          <w:bCs/>
          <w:i/>
          <w:sz w:val="20"/>
          <w:szCs w:val="20"/>
        </w:rPr>
      </w:pPr>
      <w:r w:rsidRPr="00CA476E">
        <w:rPr>
          <w:rFonts w:ascii="Calibri" w:hAnsi="Calibri" w:cs="Calibri"/>
          <w:bCs/>
          <w:i/>
          <w:sz w:val="20"/>
          <w:szCs w:val="20"/>
        </w:rPr>
        <w:t>Załącznik nr 2 – Wzór – Wniosek o dofinansowanie (EFS)</w:t>
      </w:r>
    </w:p>
    <w:p w14:paraId="2B065F6C" w14:textId="77777777" w:rsidR="003E7BB6" w:rsidRPr="00D3309E" w:rsidRDefault="003E7BB6" w:rsidP="003E7BB6">
      <w:pPr>
        <w:spacing w:before="0" w:after="0"/>
        <w:rPr>
          <w:rFonts w:ascii="Bookman Old Style" w:eastAsia="Times New Roman" w:hAnsi="Bookman Old Style" w:cs="Times New Roman"/>
          <w:i/>
          <w:lang w:eastAsia="pl-PL"/>
        </w:rPr>
      </w:pPr>
      <w:r w:rsidRPr="00360883">
        <w:rPr>
          <w:rFonts w:ascii="Bookman Old Style" w:eastAsia="Times New Roman" w:hAnsi="Bookman Old Style" w:cs="Times New Roman"/>
          <w:lang w:eastAsia="pl-PL"/>
        </w:rPr>
        <w:t>Wzór</w:t>
      </w:r>
      <w:r w:rsidRPr="00D3309E">
        <w:rPr>
          <w:rFonts w:ascii="Bookman Old Style" w:eastAsia="Times New Roman" w:hAnsi="Bookman Old Style" w:cs="Times New Roman"/>
          <w:i/>
          <w:lang w:eastAsia="pl-PL"/>
        </w:rPr>
        <w:t xml:space="preserve"> Wniosku o </w:t>
      </w:r>
      <w:r>
        <w:rPr>
          <w:rFonts w:ascii="Bookman Old Style" w:eastAsia="Times New Roman" w:hAnsi="Bookman Old Style" w:cs="Times New Roman"/>
          <w:i/>
          <w:lang w:eastAsia="pl-PL"/>
        </w:rPr>
        <w:t>dofinansowanie (EFS)</w:t>
      </w:r>
    </w:p>
    <w:p w14:paraId="2E878F5F" w14:textId="77777777" w:rsidR="003E7BB6" w:rsidRDefault="003E7BB6" w:rsidP="003E7BB6">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Pr="00BC6C18">
        <w:rPr>
          <w:rFonts w:ascii="Bookman Old Style" w:eastAsia="Times New Roman" w:hAnsi="Bookman Old Style" w:cs="Times New Roman"/>
          <w:b/>
          <w:sz w:val="24"/>
          <w:szCs w:val="24"/>
          <w:lang w:eastAsia="pl-PL"/>
        </w:rPr>
        <w:t xml:space="preserve"> O </w:t>
      </w:r>
      <w:r w:rsidRPr="00CA476E">
        <w:rPr>
          <w:rFonts w:ascii="Bookman Old Style" w:eastAsia="Times New Roman" w:hAnsi="Bookman Old Style" w:cs="Times New Roman"/>
          <w:b/>
          <w:sz w:val="24"/>
          <w:szCs w:val="24"/>
          <w:lang w:eastAsia="pl-PL"/>
        </w:rPr>
        <w:t>DOFINANSOWANI</w:t>
      </w:r>
      <w:r w:rsidR="00E65ECE" w:rsidRPr="00CA476E">
        <w:rPr>
          <w:rFonts w:ascii="Bookman Old Style" w:eastAsia="Times New Roman" w:hAnsi="Bookman Old Style" w:cs="Times New Roman"/>
          <w:b/>
          <w:sz w:val="24"/>
          <w:szCs w:val="24"/>
          <w:lang w:eastAsia="pl-PL"/>
        </w:rPr>
        <w:t>E</w:t>
      </w:r>
      <w:r w:rsidRPr="00CA476E">
        <w:rPr>
          <w:rStyle w:val="Odwoanieprzypisudolnego"/>
          <w:rFonts w:eastAsia="Times New Roman" w:cs="Times New Roman"/>
          <w:b/>
          <w:sz w:val="24"/>
          <w:szCs w:val="24"/>
          <w:lang w:eastAsia="pl-PL"/>
        </w:rPr>
        <w:footnoteReference w:id="1"/>
      </w:r>
    </w:p>
    <w:p w14:paraId="219400E3" w14:textId="77777777" w:rsidR="003E7BB6" w:rsidRDefault="003E7BB6" w:rsidP="003E7BB6">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14:paraId="45F2C1FB" w14:textId="77777777" w:rsidR="003E7BB6" w:rsidRPr="00D37D33" w:rsidRDefault="003E7BB6" w:rsidP="003E7BB6">
      <w:pPr>
        <w:pStyle w:val="Nagwek9"/>
        <w:spacing w:line="360" w:lineRule="auto"/>
      </w:pPr>
      <w:r w:rsidRPr="00D96195">
        <w:rPr>
          <w:rStyle w:val="Pogrubienie"/>
        </w:rPr>
        <w:t xml:space="preserve">I. POTWIERDZENIE PRZYJĘCIA WNIOSKU O </w:t>
      </w:r>
      <w:r>
        <w:rPr>
          <w:rStyle w:val="Pogrubienie"/>
        </w:rPr>
        <w:t>DOFINANSOWANIE</w:t>
      </w:r>
      <w:r>
        <w:rPr>
          <w:rStyle w:val="Odwoanieprzypisudolnego"/>
        </w:rPr>
        <w:footnoteReference w:id="2"/>
      </w:r>
    </w:p>
    <w:tbl>
      <w:tblPr>
        <w:tblW w:w="5000" w:type="pct"/>
        <w:tblCellMar>
          <w:left w:w="70" w:type="dxa"/>
          <w:right w:w="70" w:type="dxa"/>
        </w:tblCellMar>
        <w:tblLook w:val="04A0" w:firstRow="1" w:lastRow="0" w:firstColumn="1" w:lastColumn="0" w:noHBand="0" w:noVBand="1"/>
      </w:tblPr>
      <w:tblGrid>
        <w:gridCol w:w="4119"/>
        <w:gridCol w:w="5091"/>
      </w:tblGrid>
      <w:tr w:rsidR="003E7BB6" w:rsidRPr="00520AF5" w14:paraId="7534167A" w14:textId="77777777" w:rsidTr="0086033F">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0D0898E5"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DDE5373" w14:textId="77777777" w:rsidR="003E7BB6" w:rsidRPr="00A7724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3E7BB6" w:rsidRPr="005542AD" w14:paraId="3F0F4359" w14:textId="77777777" w:rsidTr="0086033F">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6A4F2CE5"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A7A40A7"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dd/mm/</w:t>
            </w:r>
            <w:proofErr w:type="spellStart"/>
            <w:r w:rsidRPr="00520AF5">
              <w:rPr>
                <w:rFonts w:ascii="Bookman Old Style" w:eastAsia="Times New Roman" w:hAnsi="Bookman Old Style" w:cs="Times New Roman"/>
                <w:color w:val="000000"/>
                <w:sz w:val="16"/>
                <w:szCs w:val="16"/>
                <w:lang w:val="en-US" w:eastAsia="pl-PL"/>
              </w:rPr>
              <w:t>rrrr</w:t>
            </w:r>
            <w:proofErr w:type="spellEnd"/>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gg:mm:ss</w:t>
            </w:r>
            <w:proofErr w:type="spellEnd"/>
          </w:p>
        </w:tc>
      </w:tr>
      <w:tr w:rsidR="003E7BB6" w:rsidRPr="00520AF5" w14:paraId="43A21C6D" w14:textId="77777777" w:rsidTr="0086033F">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479790C3"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 xml:space="preserve">NUMER WNIOSKU O </w:t>
            </w:r>
            <w:r w:rsidRPr="00CA476E">
              <w:rPr>
                <w:rFonts w:ascii="Bookman Old Style" w:eastAsia="Times New Roman" w:hAnsi="Bookman Old Style" w:cs="Times New Roman"/>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9E2F3" w:themeFill="accent1" w:themeFillTint="33"/>
            <w:vAlign w:val="center"/>
            <w:hideMark/>
          </w:tcPr>
          <w:p w14:paraId="1C99641B"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3E7BB6" w:rsidRPr="00520AF5" w14:paraId="2AF1DCC4" w14:textId="77777777" w:rsidTr="0086033F">
        <w:trPr>
          <w:trHeight w:val="261"/>
        </w:trPr>
        <w:tc>
          <w:tcPr>
            <w:tcW w:w="2236" w:type="pct"/>
            <w:vMerge/>
            <w:tcBorders>
              <w:top w:val="nil"/>
              <w:left w:val="single" w:sz="4" w:space="0" w:color="auto"/>
              <w:bottom w:val="single" w:sz="4" w:space="0" w:color="auto"/>
              <w:right w:val="single" w:sz="4" w:space="0" w:color="auto"/>
            </w:tcBorders>
            <w:vAlign w:val="center"/>
            <w:hideMark/>
          </w:tcPr>
          <w:p w14:paraId="3D29596A"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6580CD9"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3E7BB6" w:rsidRPr="00520AF5" w14:paraId="2BAFA100" w14:textId="77777777" w:rsidTr="0086033F">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1BAF0F77"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 xml:space="preserve">NAZWA INSTYTUCJI PRZYJMUJĄCEJ WNIOSEK O </w:t>
            </w:r>
            <w:r w:rsidRPr="00CA476E">
              <w:rPr>
                <w:rFonts w:ascii="Bookman Old Style" w:eastAsia="Times New Roman" w:hAnsi="Bookman Old Style" w:cs="Times New Roman"/>
                <w:sz w:val="20"/>
                <w:szCs w:val="20"/>
                <w:lang w:eastAsia="pl-PL"/>
              </w:rPr>
              <w:t>DOFINANSOWANIE</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9E2F3" w:themeFill="accent1" w:themeFillTint="33"/>
            <w:vAlign w:val="center"/>
            <w:hideMark/>
          </w:tcPr>
          <w:p w14:paraId="25F10DEA"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 xml:space="preserve">STOWARZYSZENIE LOKALNA GRUPA DZIAŁANIA </w:t>
            </w:r>
            <w:r w:rsidR="00830F61">
              <w:rPr>
                <w:rFonts w:ascii="Bookman Old Style" w:eastAsia="Times New Roman" w:hAnsi="Bookman Old Style" w:cs="Times New Roman"/>
                <w:color w:val="000000"/>
                <w:lang w:eastAsia="pl-PL"/>
              </w:rPr>
              <w:t>CHEŁMNO</w:t>
            </w:r>
          </w:p>
        </w:tc>
      </w:tr>
      <w:bookmarkEnd w:id="0"/>
      <w:tr w:rsidR="003E7BB6" w:rsidRPr="00520AF5" w14:paraId="23240F23" w14:textId="77777777" w:rsidTr="0086033F">
        <w:trPr>
          <w:trHeight w:val="261"/>
        </w:trPr>
        <w:tc>
          <w:tcPr>
            <w:tcW w:w="2236" w:type="pct"/>
            <w:vMerge/>
            <w:tcBorders>
              <w:top w:val="nil"/>
              <w:left w:val="single" w:sz="4" w:space="0" w:color="auto"/>
              <w:bottom w:val="single" w:sz="4" w:space="0" w:color="auto"/>
              <w:right w:val="single" w:sz="4" w:space="0" w:color="auto"/>
            </w:tcBorders>
            <w:vAlign w:val="center"/>
            <w:hideMark/>
          </w:tcPr>
          <w:p w14:paraId="0BC0526C"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6C26AF68"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3E7BB6" w:rsidRPr="00520AF5" w14:paraId="484FA659" w14:textId="77777777" w:rsidTr="0086033F">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14:paraId="396569FD"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9E2F3" w:themeFill="accent1" w:themeFillTint="33"/>
            <w:vAlign w:val="center"/>
          </w:tcPr>
          <w:p w14:paraId="029FD233"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520AF5" w14:paraId="4BDBD1AD" w14:textId="77777777" w:rsidTr="0086033F">
        <w:trPr>
          <w:trHeight w:val="1021"/>
        </w:trPr>
        <w:tc>
          <w:tcPr>
            <w:tcW w:w="2236" w:type="pct"/>
            <w:tcBorders>
              <w:top w:val="nil"/>
              <w:left w:val="single" w:sz="4" w:space="0" w:color="auto"/>
              <w:bottom w:val="single" w:sz="4" w:space="0" w:color="auto"/>
              <w:right w:val="single" w:sz="4" w:space="0" w:color="auto"/>
            </w:tcBorders>
            <w:shd w:val="clear" w:color="000000" w:fill="BDD7EE"/>
            <w:vAlign w:val="center"/>
          </w:tcPr>
          <w:p w14:paraId="32AD8A8A"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9E2F3" w:themeFill="accent1" w:themeFillTint="33"/>
            <w:vAlign w:val="center"/>
          </w:tcPr>
          <w:p w14:paraId="46A89152"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520AF5" w14:paraId="3B557996" w14:textId="77777777" w:rsidTr="0086033F">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4B07C059"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 xml:space="preserve">PODPIS PRZYJMUJĄCEGO WNIOSEK O </w:t>
            </w:r>
            <w:r w:rsidRPr="00CA476E">
              <w:rPr>
                <w:rFonts w:ascii="Bookman Old Style" w:eastAsia="Times New Roman" w:hAnsi="Bookman Old Style" w:cs="Times New Roman"/>
                <w:sz w:val="20"/>
                <w:szCs w:val="20"/>
                <w:lang w:eastAsia="pl-PL"/>
              </w:rPr>
              <w:t>DOFINANSOWANIE</w:t>
            </w:r>
            <w:r w:rsidRPr="001D3834">
              <w:rPr>
                <w:rFonts w:ascii="Bookman Old Style" w:eastAsia="Times New Roman" w:hAnsi="Bookman Old Style" w:cs="Times New Roman"/>
                <w:color w:val="000000"/>
                <w:sz w:val="20"/>
                <w:szCs w:val="20"/>
                <w:lang w:eastAsia="pl-PL"/>
              </w:rPr>
              <w:t>:</w:t>
            </w:r>
            <w:r w:rsidR="00E65ECE">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9E2F3" w:themeFill="accent1" w:themeFillTint="33"/>
            <w:vAlign w:val="center"/>
            <w:hideMark/>
          </w:tcPr>
          <w:p w14:paraId="036B02C2"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3E7BB6" w:rsidRPr="00520AF5" w14:paraId="1894BA22" w14:textId="77777777" w:rsidTr="0086033F">
        <w:trPr>
          <w:trHeight w:val="259"/>
        </w:trPr>
        <w:tc>
          <w:tcPr>
            <w:tcW w:w="2236" w:type="pct"/>
            <w:vMerge/>
            <w:tcBorders>
              <w:top w:val="nil"/>
              <w:left w:val="single" w:sz="4" w:space="0" w:color="auto"/>
              <w:bottom w:val="single" w:sz="4" w:space="0" w:color="auto"/>
              <w:right w:val="single" w:sz="4" w:space="0" w:color="auto"/>
            </w:tcBorders>
            <w:vAlign w:val="center"/>
            <w:hideMark/>
          </w:tcPr>
          <w:p w14:paraId="5926304E"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2917FEBF"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14:paraId="1CB56E8A" w14:textId="77777777" w:rsidR="003E7BB6" w:rsidRDefault="003E7BB6" w:rsidP="003E7BB6">
      <w:pPr>
        <w:rPr>
          <w:rFonts w:ascii="Bookman Old Style" w:hAnsi="Bookman Old Style"/>
          <w:lang w:eastAsia="pl-PL"/>
        </w:rPr>
      </w:pPr>
      <w:r>
        <w:rPr>
          <w:rFonts w:ascii="Bookman Old Style" w:hAnsi="Bookman Old Style"/>
          <w:lang w:eastAsia="pl-PL"/>
        </w:rPr>
        <w:br w:type="page"/>
      </w:r>
    </w:p>
    <w:p w14:paraId="775E62D8" w14:textId="77777777" w:rsidR="003E7BB6" w:rsidRDefault="003E7BB6" w:rsidP="003E7BB6">
      <w:pPr>
        <w:pStyle w:val="Nagwek9"/>
        <w:spacing w:after="0"/>
      </w:pPr>
      <w:r>
        <w:lastRenderedPageBreak/>
        <w:t>II. INFORMACJE DOTYCZĄCE NABORU</w:t>
      </w:r>
    </w:p>
    <w:p w14:paraId="7B02F9F1" w14:textId="77777777" w:rsidR="003E7BB6" w:rsidRPr="008168B4" w:rsidRDefault="003E7BB6" w:rsidP="003E7BB6">
      <w:pPr>
        <w:spacing w:before="0" w:after="0" w:line="240" w:lineRule="auto"/>
        <w:contextualSpacing/>
        <w:rPr>
          <w:rFonts w:ascii="Bookman Old Style" w:hAnsi="Bookman Old Style"/>
          <w:lang w:eastAsia="pl-PL"/>
        </w:rPr>
      </w:pPr>
    </w:p>
    <w:p w14:paraId="3C3B8DF5" w14:textId="77777777" w:rsidR="003E7BB6" w:rsidRPr="00533AF3" w:rsidRDefault="003E7BB6" w:rsidP="003E7BB6">
      <w:pPr>
        <w:pStyle w:val="Nagwek8"/>
        <w:spacing w:after="120"/>
        <w:rPr>
          <w:lang w:eastAsia="pl-PL"/>
        </w:rPr>
      </w:pPr>
      <w:r>
        <w:rPr>
          <w:lang w:eastAsia="pl-PL"/>
        </w:rPr>
        <w:t>II.1 PROJEKT GRANTOWY, W RAMACH KTÓREGO UDZIELANE SĄ GRANTY</w:t>
      </w:r>
      <w:r>
        <w:rPr>
          <w:rStyle w:val="Odwoanieprzypisudolnego"/>
          <w:lang w:eastAsia="pl-PL"/>
        </w:rPr>
        <w:footnoteReference w:id="3"/>
      </w:r>
    </w:p>
    <w:tbl>
      <w:tblPr>
        <w:tblW w:w="5000" w:type="pct"/>
        <w:tblCellMar>
          <w:left w:w="70" w:type="dxa"/>
          <w:right w:w="70" w:type="dxa"/>
        </w:tblCellMar>
        <w:tblLook w:val="04A0" w:firstRow="1" w:lastRow="0" w:firstColumn="1" w:lastColumn="0" w:noHBand="0" w:noVBand="1"/>
      </w:tblPr>
      <w:tblGrid>
        <w:gridCol w:w="4119"/>
        <w:gridCol w:w="5091"/>
      </w:tblGrid>
      <w:tr w:rsidR="003E7BB6" w:rsidRPr="00520AF5" w14:paraId="2A433E49" w14:textId="77777777" w:rsidTr="0086033F">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53C1D023"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WNIOSEK SKŁADANY JEST </w:t>
            </w:r>
            <w:r w:rsidR="00E65ECE">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4D5AAA47" w14:textId="44F5E1A4" w:rsidR="003E7BB6" w:rsidRPr="00AF5D7D" w:rsidRDefault="00AF5D7D" w:rsidP="0086033F">
            <w:pPr>
              <w:spacing w:before="0" w:after="0" w:line="240" w:lineRule="auto"/>
              <w:jc w:val="left"/>
              <w:rPr>
                <w:rFonts w:ascii="Bookman Old Style" w:eastAsia="Times New Roman" w:hAnsi="Bookman Old Style" w:cs="Times New Roman"/>
                <w:color w:val="000000"/>
                <w:sz w:val="20"/>
                <w:szCs w:val="20"/>
                <w:lang w:eastAsia="pl-PL"/>
              </w:rPr>
            </w:pPr>
            <w:r w:rsidRPr="00AF5D7D">
              <w:rPr>
                <w:rFonts w:ascii="Bookman Old Style" w:eastAsia="Times New Roman" w:hAnsi="Bookman Old Style" w:cs="Times New Roman"/>
                <w:color w:val="000000"/>
                <w:sz w:val="20"/>
                <w:szCs w:val="20"/>
                <w:lang w:eastAsia="pl-PL"/>
              </w:rPr>
              <w:t>Wdrażanie Strategii Rozwoju Lokalnego Kierowanego przez Społeczność Lokalnej Grupy Działania Chełmno</w:t>
            </w:r>
          </w:p>
        </w:tc>
      </w:tr>
      <w:tr w:rsidR="003E7BB6" w:rsidRPr="00520AF5" w14:paraId="025C6632" w14:textId="77777777" w:rsidTr="0086033F">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70B93DD9"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0D86AB0A"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3E7BB6" w:rsidRPr="00520AF5" w14:paraId="7318C37D" w14:textId="77777777" w:rsidTr="0086033F">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2DC92B30"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14:paraId="198A8B90" w14:textId="19AC1E8B" w:rsidR="003E7BB6" w:rsidRPr="00AF5D7D" w:rsidRDefault="00AF5D7D" w:rsidP="0086033F">
            <w:pPr>
              <w:spacing w:before="0" w:after="0" w:line="240" w:lineRule="auto"/>
              <w:jc w:val="left"/>
              <w:rPr>
                <w:rFonts w:ascii="Bookman Old Style" w:eastAsia="Times New Roman" w:hAnsi="Bookman Old Style" w:cs="Times New Roman"/>
                <w:color w:val="000000"/>
                <w:sz w:val="20"/>
                <w:szCs w:val="20"/>
                <w:lang w:eastAsia="pl-PL"/>
              </w:rPr>
            </w:pPr>
            <w:r w:rsidRPr="00AF5D7D">
              <w:rPr>
                <w:rFonts w:ascii="Bookman Old Style" w:eastAsia="Times New Roman" w:hAnsi="Bookman Old Style" w:cs="Times New Roman"/>
                <w:color w:val="000000"/>
                <w:sz w:val="20"/>
                <w:szCs w:val="20"/>
                <w:lang w:eastAsia="pl-PL"/>
              </w:rPr>
              <w:t>UM_SE.433.1.238.2017</w:t>
            </w:r>
          </w:p>
        </w:tc>
      </w:tr>
      <w:tr w:rsidR="003E7BB6" w:rsidRPr="00520AF5" w14:paraId="305CE45E" w14:textId="77777777" w:rsidTr="0086033F">
        <w:trPr>
          <w:trHeight w:val="240"/>
        </w:trPr>
        <w:tc>
          <w:tcPr>
            <w:tcW w:w="2236" w:type="pct"/>
            <w:vMerge/>
            <w:tcBorders>
              <w:top w:val="nil"/>
              <w:left w:val="single" w:sz="4" w:space="0" w:color="auto"/>
              <w:bottom w:val="single" w:sz="4" w:space="0" w:color="auto"/>
              <w:right w:val="single" w:sz="4" w:space="0" w:color="auto"/>
            </w:tcBorders>
            <w:vAlign w:val="center"/>
            <w:hideMark/>
          </w:tcPr>
          <w:p w14:paraId="18108ABF"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4DA79070"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14:paraId="76B1AF28" w14:textId="77777777" w:rsidR="003E7BB6" w:rsidRDefault="003E7BB6" w:rsidP="003E7BB6">
      <w:pPr>
        <w:spacing w:before="120" w:after="120" w:line="240" w:lineRule="auto"/>
        <w:rPr>
          <w:rFonts w:ascii="Bookman Old Style" w:hAnsi="Bookman Old Style"/>
          <w:lang w:eastAsia="pl-PL"/>
        </w:rPr>
      </w:pPr>
    </w:p>
    <w:p w14:paraId="1999768A" w14:textId="77777777" w:rsidR="003E7BB6" w:rsidRPr="002B3C9E" w:rsidRDefault="003E7BB6" w:rsidP="003E7BB6">
      <w:pPr>
        <w:pStyle w:val="Nagwek8"/>
        <w:spacing w:after="120"/>
        <w:rPr>
          <w:lang w:eastAsia="pl-PL"/>
        </w:rPr>
      </w:pPr>
      <w:r>
        <w:rPr>
          <w:lang w:eastAsia="pl-PL"/>
        </w:rPr>
        <w:t>II.2. INFORMACJE DOTYCZĄCE NABORU WNIOSKÓW O DOFINANSOWANIE</w:t>
      </w:r>
      <w:r>
        <w:rPr>
          <w:rStyle w:val="Odwoanieprzypisudolnego"/>
          <w:lang w:eastAsia="pl-PL"/>
        </w:rPr>
        <w:footnoteReference w:id="4"/>
      </w:r>
    </w:p>
    <w:tbl>
      <w:tblPr>
        <w:tblW w:w="5000" w:type="pct"/>
        <w:tblCellMar>
          <w:left w:w="70" w:type="dxa"/>
          <w:right w:w="70" w:type="dxa"/>
        </w:tblCellMar>
        <w:tblLook w:val="04A0" w:firstRow="1" w:lastRow="0" w:firstColumn="1" w:lastColumn="0" w:noHBand="0" w:noVBand="1"/>
      </w:tblPr>
      <w:tblGrid>
        <w:gridCol w:w="4119"/>
        <w:gridCol w:w="5091"/>
      </w:tblGrid>
      <w:tr w:rsidR="003E7BB6" w:rsidRPr="009841AD" w14:paraId="10C63AAC" w14:textId="77777777" w:rsidTr="0086033F">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2F6539EA"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Pr="00CA476E">
              <w:rPr>
                <w:rFonts w:ascii="Bookman Old Style" w:eastAsia="Times New Roman" w:hAnsi="Bookman Old Style" w:cs="Times New Roman"/>
                <w:sz w:val="20"/>
                <w:szCs w:val="20"/>
                <w:lang w:eastAsia="pl-PL"/>
              </w:rPr>
              <w:t>DOFINANSOWANIE</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596B9F2C" w14:textId="1D3286BF" w:rsidR="003E7BB6" w:rsidRPr="00AF5D7D" w:rsidRDefault="00AF5D7D" w:rsidP="0086033F">
            <w:pPr>
              <w:spacing w:before="0" w:after="0" w:line="240" w:lineRule="auto"/>
              <w:jc w:val="left"/>
              <w:rPr>
                <w:rFonts w:ascii="Bookman Old Style" w:eastAsia="Times New Roman" w:hAnsi="Bookman Old Style" w:cs="Times New Roman"/>
                <w:color w:val="000000"/>
                <w:sz w:val="20"/>
                <w:szCs w:val="20"/>
                <w:lang w:eastAsia="pl-PL"/>
              </w:rPr>
            </w:pPr>
            <w:r w:rsidRPr="00AF5D7D">
              <w:rPr>
                <w:rFonts w:ascii="Bookman Old Style" w:eastAsia="Times New Roman" w:hAnsi="Bookman Old Style" w:cs="Times New Roman"/>
                <w:color w:val="000000"/>
                <w:sz w:val="20"/>
                <w:szCs w:val="20"/>
                <w:lang w:eastAsia="pl-PL"/>
              </w:rPr>
              <w:t>2019/G/1</w:t>
            </w:r>
          </w:p>
        </w:tc>
      </w:tr>
      <w:tr w:rsidR="003E7BB6" w:rsidRPr="009841AD" w14:paraId="727A8B89" w14:textId="77777777" w:rsidTr="0086033F">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1FC58A3D"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8551103" w14:textId="77777777" w:rsidR="003E7BB6" w:rsidRPr="009841AD"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Pr>
                <w:rFonts w:ascii="Bookman Old Style" w:eastAsia="Times New Roman" w:hAnsi="Bookman Old Style" w:cs="Times New Roman"/>
                <w:color w:val="000000"/>
                <w:sz w:val="16"/>
                <w:szCs w:val="16"/>
                <w:lang w:eastAsia="pl-PL"/>
              </w:rPr>
              <w:t xml:space="preserve"> zgodnie z ogłoszeniem o naborze</w:t>
            </w:r>
          </w:p>
        </w:tc>
      </w:tr>
    </w:tbl>
    <w:p w14:paraId="6247F2E4" w14:textId="77777777" w:rsidR="003E7BB6" w:rsidRPr="000A502C" w:rsidRDefault="003E7BB6" w:rsidP="003E7BB6">
      <w:pPr>
        <w:spacing w:before="120" w:after="120" w:line="240" w:lineRule="auto"/>
        <w:rPr>
          <w:rFonts w:ascii="Bookman Old Style" w:hAnsi="Bookman Old Style"/>
          <w:lang w:eastAsia="pl-PL"/>
        </w:rPr>
      </w:pPr>
    </w:p>
    <w:p w14:paraId="7D3DF2DC" w14:textId="77777777" w:rsidR="003E7BB6" w:rsidRPr="002F1764" w:rsidRDefault="003E7BB6" w:rsidP="003E7BB6">
      <w:pPr>
        <w:pStyle w:val="Nagwek8"/>
        <w:spacing w:after="240"/>
        <w:rPr>
          <w:lang w:eastAsia="pl-PL"/>
        </w:rPr>
      </w:pPr>
      <w:r>
        <w:rPr>
          <w:lang w:eastAsia="pl-PL"/>
        </w:rPr>
        <w:t>II.3. OGÓLNE 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3"/>
      </w:tblGrid>
      <w:tr w:rsidR="003E7BB6" w14:paraId="1E80C80A" w14:textId="77777777" w:rsidTr="00C26F5E">
        <w:trPr>
          <w:trHeight w:val="510"/>
        </w:trPr>
        <w:tc>
          <w:tcPr>
            <w:tcW w:w="4077" w:type="dxa"/>
            <w:shd w:val="clear" w:color="auto" w:fill="B4C6E7" w:themeFill="accent1" w:themeFillTint="66"/>
            <w:vAlign w:val="center"/>
          </w:tcPr>
          <w:p w14:paraId="4C9AE08D" w14:textId="77777777"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 xml:space="preserve">NAZWA </w:t>
            </w:r>
            <w:r w:rsidRPr="00CA476E">
              <w:rPr>
                <w:rFonts w:ascii="Bookman Old Style" w:hAnsi="Bookman Old Style"/>
                <w:sz w:val="20"/>
                <w:szCs w:val="20"/>
                <w:lang w:eastAsia="pl-PL"/>
              </w:rPr>
              <w:t>WNIOSKODAWCY</w:t>
            </w:r>
            <w:r w:rsidR="00CA476E" w:rsidRPr="00CA476E">
              <w:rPr>
                <w:rFonts w:ascii="Bookman Old Style" w:hAnsi="Bookman Old Style"/>
                <w:sz w:val="20"/>
                <w:szCs w:val="20"/>
                <w:lang w:eastAsia="pl-PL"/>
              </w:rPr>
              <w:t>:</w:t>
            </w:r>
          </w:p>
        </w:tc>
        <w:tc>
          <w:tcPr>
            <w:tcW w:w="5133" w:type="dxa"/>
            <w:vAlign w:val="center"/>
          </w:tcPr>
          <w:p w14:paraId="6CA55A29" w14:textId="77777777" w:rsidR="003E7BB6" w:rsidRDefault="003E7BB6" w:rsidP="0086033F">
            <w:pPr>
              <w:jc w:val="left"/>
              <w:rPr>
                <w:rFonts w:ascii="Bookman Old Style" w:hAnsi="Bookman Old Style"/>
                <w:lang w:eastAsia="pl-PL"/>
              </w:rPr>
            </w:pPr>
          </w:p>
        </w:tc>
      </w:tr>
      <w:tr w:rsidR="003E7BB6" w14:paraId="51F9D21D" w14:textId="77777777" w:rsidTr="00C26F5E">
        <w:trPr>
          <w:trHeight w:val="510"/>
        </w:trPr>
        <w:tc>
          <w:tcPr>
            <w:tcW w:w="4077" w:type="dxa"/>
            <w:shd w:val="clear" w:color="auto" w:fill="B4C6E7" w:themeFill="accent1" w:themeFillTint="66"/>
            <w:vAlign w:val="center"/>
          </w:tcPr>
          <w:p w14:paraId="4D86E5E6" w14:textId="77777777"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14:paraId="4B2E8038" w14:textId="77777777" w:rsidR="003E7BB6" w:rsidRDefault="003E7BB6" w:rsidP="0086033F">
            <w:pPr>
              <w:jc w:val="left"/>
              <w:rPr>
                <w:rFonts w:ascii="Bookman Old Style" w:hAnsi="Bookman Old Style"/>
                <w:lang w:eastAsia="pl-PL"/>
              </w:rPr>
            </w:pPr>
          </w:p>
        </w:tc>
      </w:tr>
      <w:tr w:rsidR="003E7BB6" w14:paraId="6EAB0087" w14:textId="77777777" w:rsidTr="00C26F5E">
        <w:trPr>
          <w:trHeight w:val="510"/>
        </w:trPr>
        <w:tc>
          <w:tcPr>
            <w:tcW w:w="4077" w:type="dxa"/>
            <w:vMerge w:val="restart"/>
            <w:shd w:val="clear" w:color="auto" w:fill="B4C6E7" w:themeFill="accent1" w:themeFillTint="66"/>
            <w:vAlign w:val="center"/>
          </w:tcPr>
          <w:p w14:paraId="77FE8058" w14:textId="77777777"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14:paraId="798E99B0" w14:textId="77777777" w:rsidR="003E7BB6" w:rsidRDefault="003E7BB6" w:rsidP="0086033F">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3E7BB6" w:rsidRPr="005542AD" w14:paraId="2F4D0DE3" w14:textId="77777777" w:rsidTr="00C26F5E">
        <w:trPr>
          <w:trHeight w:val="261"/>
        </w:trPr>
        <w:tc>
          <w:tcPr>
            <w:tcW w:w="4077" w:type="dxa"/>
            <w:vMerge/>
            <w:shd w:val="clear" w:color="auto" w:fill="B4C6E7" w:themeFill="accent1" w:themeFillTint="66"/>
            <w:vAlign w:val="center"/>
          </w:tcPr>
          <w:p w14:paraId="3140242B" w14:textId="77777777" w:rsidR="003E7BB6" w:rsidRPr="002F1764" w:rsidRDefault="003E7BB6" w:rsidP="0086033F">
            <w:pPr>
              <w:jc w:val="left"/>
              <w:rPr>
                <w:rFonts w:ascii="Bookman Old Style" w:hAnsi="Bookman Old Style"/>
                <w:sz w:val="20"/>
                <w:szCs w:val="20"/>
                <w:lang w:eastAsia="pl-PL"/>
              </w:rPr>
            </w:pPr>
          </w:p>
        </w:tc>
        <w:tc>
          <w:tcPr>
            <w:tcW w:w="5133" w:type="dxa"/>
            <w:shd w:val="clear" w:color="auto" w:fill="B4C6E7" w:themeFill="accent1" w:themeFillTint="66"/>
            <w:vAlign w:val="center"/>
          </w:tcPr>
          <w:p w14:paraId="04B85978" w14:textId="77777777" w:rsidR="003E7BB6" w:rsidRPr="00924CA7" w:rsidRDefault="003E7BB6" w:rsidP="0086033F">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dd/m</w:t>
            </w:r>
            <w:r w:rsidRPr="006F74F0">
              <w:rPr>
                <w:rFonts w:ascii="Bookman Old Style" w:eastAsia="Times New Roman" w:hAnsi="Bookman Old Style" w:cs="Times New Roman"/>
                <w:color w:val="000000"/>
                <w:sz w:val="16"/>
                <w:szCs w:val="16"/>
                <w:lang w:val="en-US" w:eastAsia="pl-PL"/>
              </w:rPr>
              <w:t>m/</w:t>
            </w:r>
            <w:proofErr w:type="spellStart"/>
            <w:r w:rsidRPr="006F74F0">
              <w:rPr>
                <w:rFonts w:ascii="Bookman Old Style" w:eastAsia="Times New Roman" w:hAnsi="Bookman Old Style" w:cs="Times New Roman"/>
                <w:color w:val="000000"/>
                <w:sz w:val="16"/>
                <w:szCs w:val="16"/>
                <w:lang w:val="en-US" w:eastAsia="pl-PL"/>
              </w:rPr>
              <w:t>rrrr</w:t>
            </w:r>
            <w:proofErr w:type="spellEnd"/>
            <w:r w:rsidRPr="006F74F0">
              <w:rPr>
                <w:rFonts w:ascii="Bookman Old Style" w:eastAsia="Times New Roman" w:hAnsi="Bookman Old Style" w:cs="Times New Roman"/>
                <w:color w:val="000000"/>
                <w:sz w:val="16"/>
                <w:szCs w:val="16"/>
                <w:lang w:val="en-US" w:eastAsia="pl-PL"/>
              </w:rPr>
              <w:t xml:space="preserve">                             dd/mm/</w:t>
            </w:r>
            <w:proofErr w:type="spellStart"/>
            <w:r w:rsidRPr="006F74F0">
              <w:rPr>
                <w:rFonts w:ascii="Bookman Old Style" w:eastAsia="Times New Roman" w:hAnsi="Bookman Old Style" w:cs="Times New Roman"/>
                <w:color w:val="000000"/>
                <w:sz w:val="16"/>
                <w:szCs w:val="16"/>
                <w:lang w:val="en-US" w:eastAsia="pl-PL"/>
              </w:rPr>
              <w:t>rrrr</w:t>
            </w:r>
            <w:proofErr w:type="spellEnd"/>
          </w:p>
        </w:tc>
      </w:tr>
      <w:tr w:rsidR="003E7BB6" w14:paraId="50BF6A83" w14:textId="77777777" w:rsidTr="00C26F5E">
        <w:trPr>
          <w:trHeight w:val="510"/>
        </w:trPr>
        <w:tc>
          <w:tcPr>
            <w:tcW w:w="4077" w:type="dxa"/>
            <w:shd w:val="clear" w:color="auto" w:fill="B4C6E7" w:themeFill="accent1" w:themeFillTint="66"/>
            <w:vAlign w:val="center"/>
          </w:tcPr>
          <w:p w14:paraId="3A1A8745" w14:textId="77777777" w:rsidR="003E7BB6" w:rsidRPr="002F1764"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 xml:space="preserve">WARTOŚĆ CAŁKOWITA PROJEKTU OBJĘTEGO </w:t>
            </w:r>
            <w:r w:rsidR="00D06315" w:rsidRPr="00CA476E">
              <w:rPr>
                <w:rFonts w:ascii="Bookman Old Style" w:hAnsi="Bookman Old Style"/>
                <w:sz w:val="20"/>
                <w:szCs w:val="20"/>
                <w:lang w:eastAsia="pl-PL"/>
              </w:rPr>
              <w:t>DOFINANSOWANIEM</w:t>
            </w:r>
            <w:r>
              <w:rPr>
                <w:rFonts w:ascii="Bookman Old Style" w:hAnsi="Bookman Old Style"/>
                <w:sz w:val="20"/>
                <w:szCs w:val="20"/>
                <w:lang w:eastAsia="pl-PL"/>
              </w:rPr>
              <w:t>:</w:t>
            </w:r>
          </w:p>
        </w:tc>
        <w:tc>
          <w:tcPr>
            <w:tcW w:w="5133" w:type="dxa"/>
            <w:vAlign w:val="center"/>
          </w:tcPr>
          <w:p w14:paraId="26C438AF" w14:textId="77777777" w:rsidR="003E7BB6" w:rsidRPr="00924CA7" w:rsidRDefault="003E7BB6" w:rsidP="0086033F">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3E7BB6" w14:paraId="4E9F623D" w14:textId="77777777" w:rsidTr="00C26F5E">
        <w:trPr>
          <w:trHeight w:val="510"/>
        </w:trPr>
        <w:tc>
          <w:tcPr>
            <w:tcW w:w="4077" w:type="dxa"/>
            <w:shd w:val="clear" w:color="auto" w:fill="B4C6E7" w:themeFill="accent1" w:themeFillTint="66"/>
            <w:vAlign w:val="center"/>
          </w:tcPr>
          <w:p w14:paraId="5A6614BB" w14:textId="77777777"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w:t>
            </w:r>
            <w:r w:rsidR="00D06315">
              <w:rPr>
                <w:rFonts w:ascii="Bookman Old Style" w:hAnsi="Bookman Old Style"/>
                <w:sz w:val="20"/>
                <w:szCs w:val="20"/>
                <w:lang w:eastAsia="pl-PL"/>
              </w:rPr>
              <w:t>:</w:t>
            </w:r>
          </w:p>
        </w:tc>
        <w:tc>
          <w:tcPr>
            <w:tcW w:w="5133" w:type="dxa"/>
            <w:vAlign w:val="center"/>
          </w:tcPr>
          <w:p w14:paraId="19362E6A" w14:textId="77777777" w:rsidR="003E7BB6" w:rsidRDefault="003E7BB6" w:rsidP="0086033F">
            <w:pPr>
              <w:jc w:val="left"/>
              <w:rPr>
                <w:rFonts w:ascii="Bookman Old Style" w:hAnsi="Bookman Old Style"/>
                <w:lang w:eastAsia="pl-PL"/>
              </w:rPr>
            </w:pPr>
            <w:r w:rsidRPr="00924CA7">
              <w:rPr>
                <w:rFonts w:ascii="Bookman Old Style" w:hAnsi="Bookman Old Style"/>
                <w:sz w:val="20"/>
                <w:szCs w:val="20"/>
                <w:lang w:eastAsia="pl-PL"/>
              </w:rPr>
              <w:t>……………………………………………. [PLN]</w:t>
            </w:r>
          </w:p>
        </w:tc>
      </w:tr>
    </w:tbl>
    <w:p w14:paraId="53888DCF" w14:textId="77777777" w:rsidR="003E7BB6" w:rsidRDefault="003E7BB6" w:rsidP="003E7BB6">
      <w:pPr>
        <w:rPr>
          <w:rFonts w:ascii="Bookman Old Style" w:hAnsi="Bookman Old Style"/>
          <w:lang w:eastAsia="pl-PL"/>
        </w:rPr>
      </w:pPr>
      <w:r>
        <w:rPr>
          <w:rFonts w:ascii="Bookman Old Style" w:hAnsi="Bookman Old Style"/>
          <w:lang w:eastAsia="pl-PL"/>
        </w:rPr>
        <w:br w:type="page"/>
      </w:r>
    </w:p>
    <w:p w14:paraId="38B51B43" w14:textId="77777777" w:rsidR="003E7BB6" w:rsidRPr="00E65ECE" w:rsidRDefault="003E7BB6" w:rsidP="003E7BB6">
      <w:pPr>
        <w:pStyle w:val="Nagwek9"/>
        <w:spacing w:after="0"/>
        <w:rPr>
          <w:color w:val="FF0000"/>
          <w:lang w:eastAsia="pl-PL"/>
        </w:rPr>
      </w:pPr>
      <w:r>
        <w:rPr>
          <w:lang w:eastAsia="pl-PL"/>
        </w:rPr>
        <w:lastRenderedPageBreak/>
        <w:t xml:space="preserve">III. INFORMACJE O </w:t>
      </w:r>
      <w:r w:rsidRPr="00676EB5">
        <w:rPr>
          <w:lang w:eastAsia="pl-PL"/>
        </w:rPr>
        <w:t>WNIOSKODAWCY</w:t>
      </w:r>
    </w:p>
    <w:p w14:paraId="16E3A3BF" w14:textId="77777777" w:rsidR="003E7BB6" w:rsidRDefault="003E7BB6" w:rsidP="003E7BB6">
      <w:pPr>
        <w:spacing w:before="0" w:after="0" w:line="240" w:lineRule="auto"/>
        <w:contextualSpacing/>
        <w:rPr>
          <w:rFonts w:ascii="Bookman Old Style" w:hAnsi="Bookman Old Style"/>
          <w:lang w:eastAsia="pl-PL"/>
        </w:rPr>
      </w:pPr>
    </w:p>
    <w:p w14:paraId="360D9806" w14:textId="77777777" w:rsidR="003E7BB6" w:rsidRPr="00676EB5" w:rsidRDefault="003E7BB6" w:rsidP="003E7BB6">
      <w:pPr>
        <w:pStyle w:val="Nagwek8"/>
        <w:spacing w:after="240"/>
        <w:rPr>
          <w:color w:val="FFFFFF" w:themeColor="background1"/>
        </w:rPr>
      </w:pPr>
      <w:r w:rsidRPr="00676EB5">
        <w:rPr>
          <w:color w:val="FFFFFF" w:themeColor="background1"/>
          <w:lang w:eastAsia="pl-PL"/>
        </w:rPr>
        <w:t>III.1. TYP WNIOSKODAWCY</w:t>
      </w:r>
      <w:r w:rsidR="00E65ECE" w:rsidRPr="00676EB5">
        <w:rPr>
          <w:color w:val="FFFFFF" w:themeColor="background1"/>
          <w:lang w:eastAsia="pl-PL"/>
        </w:rPr>
        <w:t xml:space="preserve"> </w:t>
      </w:r>
    </w:p>
    <w:tbl>
      <w:tblPr>
        <w:tblW w:w="5000" w:type="pct"/>
        <w:tblCellMar>
          <w:left w:w="70" w:type="dxa"/>
          <w:right w:w="70" w:type="dxa"/>
        </w:tblCellMar>
        <w:tblLook w:val="04A0" w:firstRow="1" w:lastRow="0" w:firstColumn="1" w:lastColumn="0" w:noHBand="0" w:noVBand="1"/>
      </w:tblPr>
      <w:tblGrid>
        <w:gridCol w:w="4074"/>
        <w:gridCol w:w="4145"/>
        <w:gridCol w:w="212"/>
        <w:gridCol w:w="569"/>
        <w:gridCol w:w="210"/>
      </w:tblGrid>
      <w:tr w:rsidR="003E7BB6" w:rsidRPr="00AB0FDE" w14:paraId="0D4BEC19" w14:textId="77777777" w:rsidTr="0086033F">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14:paraId="428DFC84"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14:paraId="5C1D21BA"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14:paraId="64A3CB3D"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14:paraId="7AB8C7DC"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14:paraId="1DD847EC"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3E7BB6" w:rsidRPr="00AB0FDE" w14:paraId="39B1E32A" w14:textId="77777777" w:rsidTr="0086033F">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34AD39DF"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bookmarkStart w:id="1" w:name="_Hlk25305032"/>
            <w:r w:rsidRPr="00D419B6">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14:paraId="74920217"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206723A5" w14:textId="77777777" w:rsidR="003E7BB6" w:rsidRPr="00AB0FDE" w:rsidRDefault="00474694"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14:paraId="2FCF2B03"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14:paraId="580EA06A" w14:textId="77777777" w:rsidTr="0086033F">
        <w:trPr>
          <w:trHeight w:hRule="exact" w:val="91"/>
        </w:trPr>
        <w:tc>
          <w:tcPr>
            <w:tcW w:w="2212" w:type="pct"/>
            <w:tcBorders>
              <w:top w:val="nil"/>
              <w:left w:val="single" w:sz="4" w:space="0" w:color="auto"/>
              <w:bottom w:val="nil"/>
              <w:right w:val="nil"/>
            </w:tcBorders>
            <w:shd w:val="clear" w:color="auto" w:fill="auto"/>
            <w:vAlign w:val="center"/>
            <w:hideMark/>
          </w:tcPr>
          <w:p w14:paraId="78648A43"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14:paraId="44191B89"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12421F87" w14:textId="77777777" w:rsidR="003E7BB6" w:rsidRPr="00AB0FDE"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14:paraId="0DC03FD5" w14:textId="77777777" w:rsidR="003E7BB6" w:rsidRPr="00AB0FDE"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235D944A"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14:paraId="5A2E4CA1" w14:textId="77777777" w:rsidTr="0086033F">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442CF1ED"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14:paraId="0B49EEC3"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2E596444" w14:textId="77777777" w:rsidR="003E7BB6" w:rsidRPr="00AB0FDE" w:rsidRDefault="00474694"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14:paraId="36684BBC"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14:paraId="75CE4842" w14:textId="77777777" w:rsidTr="0086033F">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14:paraId="3D3E9474"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14:paraId="24D2096C"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14:paraId="28C04190"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14:paraId="729FF62B" w14:textId="77777777" w:rsidR="003E7BB6" w:rsidRPr="00AB0FDE"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7DB3CD0C"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14:paraId="61BDA1A8" w14:textId="77777777" w:rsidTr="0086033F">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05B6F268" w14:textId="77777777" w:rsidR="00CA476E"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bookmarkStart w:id="2" w:name="_Hlk25304901"/>
            <w:r w:rsidRPr="00D419B6">
              <w:rPr>
                <w:rFonts w:ascii="Bookman Old Style" w:eastAsia="Times New Roman" w:hAnsi="Bookman Old Style" w:cs="Times New Roman"/>
                <w:color w:val="000000"/>
                <w:sz w:val="20"/>
                <w:szCs w:val="20"/>
                <w:lang w:eastAsia="pl-PL"/>
              </w:rPr>
              <w:t xml:space="preserve">osoby fizyczne prowadzące działalność oświatową na podstawie odrębnych </w:t>
            </w:r>
          </w:p>
          <w:p w14:paraId="567E3EF2"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przepisów</w:t>
            </w:r>
          </w:p>
        </w:tc>
        <w:tc>
          <w:tcPr>
            <w:tcW w:w="115" w:type="pct"/>
            <w:tcBorders>
              <w:top w:val="nil"/>
              <w:left w:val="nil"/>
              <w:bottom w:val="nil"/>
            </w:tcBorders>
            <w:shd w:val="clear" w:color="auto" w:fill="auto"/>
            <w:vAlign w:val="center"/>
            <w:hideMark/>
          </w:tcPr>
          <w:p w14:paraId="4441A879"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25E90CA4" w14:textId="1B674B4F" w:rsidR="003E7BB6" w:rsidRDefault="00474694" w:rsidP="0086033F">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p w14:paraId="7896AB85" w14:textId="77777777" w:rsidR="00CA476E" w:rsidRDefault="00CA476E" w:rsidP="0086033F">
            <w:pPr>
              <w:spacing w:before="0" w:after="0" w:line="240" w:lineRule="auto"/>
              <w:jc w:val="left"/>
              <w:rPr>
                <w:rFonts w:ascii="Bookman Old Style" w:eastAsia="Times New Roman" w:hAnsi="Bookman Old Style" w:cs="Times New Roman"/>
                <w:color w:val="000000"/>
                <w:lang w:eastAsia="pl-PL"/>
              </w:rPr>
            </w:pPr>
          </w:p>
          <w:p w14:paraId="473EF325" w14:textId="77777777" w:rsidR="00CA476E" w:rsidRPr="00AB0FDE" w:rsidRDefault="00CA476E"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114" w:type="pct"/>
            <w:vMerge/>
            <w:tcBorders>
              <w:top w:val="nil"/>
              <w:left w:val="nil"/>
              <w:bottom w:val="nil"/>
              <w:right w:val="single" w:sz="4" w:space="0" w:color="auto"/>
            </w:tcBorders>
            <w:vAlign w:val="center"/>
            <w:hideMark/>
          </w:tcPr>
          <w:p w14:paraId="5502A696"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676EB5" w:rsidRPr="00AB0FDE" w14:paraId="30A28E1C" w14:textId="77777777" w:rsidTr="0086033F">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tcPr>
          <w:p w14:paraId="77CC5DD6" w14:textId="78DC2613" w:rsidR="00676EB5" w:rsidRPr="00105445" w:rsidRDefault="00034B8C" w:rsidP="0086033F">
            <w:pPr>
              <w:spacing w:before="0" w:after="0" w:line="240" w:lineRule="auto"/>
              <w:jc w:val="left"/>
              <w:rPr>
                <w:rFonts w:ascii="Bookman Old Style" w:eastAsia="Times New Roman" w:hAnsi="Bookman Old Style" w:cs="Times New Roman"/>
                <w:sz w:val="20"/>
                <w:szCs w:val="20"/>
                <w:lang w:eastAsia="pl-PL"/>
              </w:rPr>
            </w:pPr>
            <w:r w:rsidRPr="00105445">
              <w:rPr>
                <w:rFonts w:ascii="Bookman Old Style" w:eastAsia="Times New Roman" w:hAnsi="Bookman Old Style" w:cs="Times New Roman"/>
                <w:sz w:val="20"/>
                <w:szCs w:val="20"/>
                <w:lang w:eastAsia="pl-PL"/>
              </w:rPr>
              <w:t>inny podmiot*</w:t>
            </w:r>
          </w:p>
        </w:tc>
        <w:tc>
          <w:tcPr>
            <w:tcW w:w="115" w:type="pct"/>
            <w:tcBorders>
              <w:top w:val="nil"/>
              <w:left w:val="nil"/>
              <w:bottom w:val="nil"/>
            </w:tcBorders>
            <w:shd w:val="clear" w:color="auto" w:fill="auto"/>
            <w:vAlign w:val="center"/>
          </w:tcPr>
          <w:p w14:paraId="7638CC2E" w14:textId="77777777" w:rsidR="00676EB5" w:rsidRPr="00AB0FDE" w:rsidRDefault="00676EB5"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tcPr>
          <w:p w14:paraId="0880CBDC" w14:textId="77777777" w:rsidR="00676EB5" w:rsidRDefault="00676EB5" w:rsidP="00676EB5">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p w14:paraId="7BFE0136" w14:textId="77777777" w:rsidR="00676EB5" w:rsidRDefault="00676EB5" w:rsidP="0086033F">
            <w:pPr>
              <w:spacing w:before="0" w:after="0" w:line="240" w:lineRule="auto"/>
              <w:jc w:val="left"/>
              <w:rPr>
                <w:rFonts w:ascii="Bookman Old Style" w:eastAsia="Times New Roman" w:hAnsi="Bookman Old Style" w:cs="Times New Roman"/>
                <w:color w:val="000000"/>
                <w:lang w:eastAsia="pl-PL"/>
              </w:rPr>
            </w:pPr>
          </w:p>
        </w:tc>
        <w:tc>
          <w:tcPr>
            <w:tcW w:w="114" w:type="pct"/>
            <w:tcBorders>
              <w:top w:val="nil"/>
              <w:left w:val="nil"/>
              <w:bottom w:val="nil"/>
              <w:right w:val="single" w:sz="4" w:space="0" w:color="auto"/>
            </w:tcBorders>
            <w:vAlign w:val="center"/>
          </w:tcPr>
          <w:p w14:paraId="5A81623C" w14:textId="77777777" w:rsidR="00676EB5" w:rsidRPr="00AB0FDE" w:rsidRDefault="00676EB5"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034B8C" w:rsidRPr="00034B8C" w14:paraId="20D05486" w14:textId="77777777" w:rsidTr="00034B8C">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0A926F51" w14:textId="77777777" w:rsidR="00034B8C" w:rsidRPr="00105445" w:rsidRDefault="00034B8C" w:rsidP="0086033F">
            <w:pPr>
              <w:spacing w:before="0" w:after="0" w:line="240" w:lineRule="auto"/>
              <w:jc w:val="left"/>
              <w:rPr>
                <w:rFonts w:ascii="Bookman Old Style" w:eastAsia="Times New Roman" w:hAnsi="Bookman Old Style" w:cs="Times New Roman"/>
                <w:sz w:val="20"/>
                <w:szCs w:val="20"/>
                <w:lang w:eastAsia="pl-PL"/>
              </w:rPr>
            </w:pPr>
          </w:p>
        </w:tc>
        <w:tc>
          <w:tcPr>
            <w:tcW w:w="115" w:type="pct"/>
            <w:tcBorders>
              <w:top w:val="nil"/>
              <w:left w:val="nil"/>
              <w:bottom w:val="nil"/>
            </w:tcBorders>
            <w:shd w:val="clear" w:color="auto" w:fill="FFFFFF" w:themeFill="background1"/>
            <w:vAlign w:val="center"/>
          </w:tcPr>
          <w:p w14:paraId="2EC52F99" w14:textId="77777777" w:rsidR="00034B8C" w:rsidRPr="00034B8C" w:rsidRDefault="00034B8C" w:rsidP="0086033F">
            <w:pPr>
              <w:spacing w:before="0" w:after="0" w:line="240" w:lineRule="auto"/>
              <w:jc w:val="left"/>
              <w:rPr>
                <w:rFonts w:ascii="Bookman Old Style" w:eastAsia="Times New Roman" w:hAnsi="Bookman Old Style" w:cs="Times New Roman"/>
                <w:color w:val="FFFFFF" w:themeColor="background1"/>
                <w:sz w:val="20"/>
                <w:szCs w:val="20"/>
                <w:lang w:eastAsia="pl-PL"/>
              </w:rPr>
            </w:pPr>
          </w:p>
        </w:tc>
        <w:tc>
          <w:tcPr>
            <w:tcW w:w="309" w:type="pct"/>
            <w:shd w:val="clear" w:color="auto" w:fill="FFFFFF" w:themeFill="background1"/>
            <w:vAlign w:val="center"/>
          </w:tcPr>
          <w:p w14:paraId="5DBFCAC2" w14:textId="77777777" w:rsidR="00034B8C" w:rsidRPr="00034B8C" w:rsidRDefault="00034B8C" w:rsidP="00676EB5">
            <w:pPr>
              <w:spacing w:before="0" w:after="0" w:line="240" w:lineRule="auto"/>
              <w:jc w:val="left"/>
              <w:rPr>
                <w:rFonts w:ascii="Bookman Old Style" w:eastAsia="Times New Roman" w:hAnsi="Bookman Old Style" w:cs="Times New Roman"/>
                <w:color w:val="FFFFFF" w:themeColor="background1"/>
                <w:lang w:eastAsia="pl-PL"/>
              </w:rPr>
            </w:pPr>
          </w:p>
        </w:tc>
        <w:tc>
          <w:tcPr>
            <w:tcW w:w="114" w:type="pct"/>
            <w:tcBorders>
              <w:top w:val="nil"/>
              <w:left w:val="nil"/>
              <w:bottom w:val="nil"/>
              <w:right w:val="single" w:sz="4" w:space="0" w:color="auto"/>
            </w:tcBorders>
            <w:shd w:val="clear" w:color="auto" w:fill="FFFFFF" w:themeFill="background1"/>
            <w:vAlign w:val="center"/>
          </w:tcPr>
          <w:p w14:paraId="21D26DF0" w14:textId="77777777" w:rsidR="00034B8C" w:rsidRPr="00034B8C" w:rsidRDefault="00034B8C" w:rsidP="0086033F">
            <w:pPr>
              <w:spacing w:before="0" w:after="0" w:line="240" w:lineRule="auto"/>
              <w:jc w:val="left"/>
              <w:rPr>
                <w:rFonts w:ascii="Bookman Old Style" w:eastAsia="Times New Roman" w:hAnsi="Bookman Old Style" w:cs="Times New Roman"/>
                <w:color w:val="FFFFFF" w:themeColor="background1"/>
                <w:sz w:val="20"/>
                <w:szCs w:val="20"/>
                <w:lang w:eastAsia="pl-PL"/>
              </w:rPr>
            </w:pPr>
          </w:p>
        </w:tc>
      </w:tr>
      <w:bookmarkEnd w:id="1"/>
      <w:bookmarkEnd w:id="2"/>
      <w:tr w:rsidR="003E7BB6" w:rsidRPr="00AB0FDE" w14:paraId="7A830998" w14:textId="77777777" w:rsidTr="0086033F">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14:paraId="79D01805" w14:textId="27EC2676" w:rsidR="003E7BB6" w:rsidRPr="00105445" w:rsidRDefault="003E7BB6" w:rsidP="0086033F">
            <w:pPr>
              <w:spacing w:before="0" w:after="0" w:line="240" w:lineRule="auto"/>
              <w:jc w:val="left"/>
              <w:rPr>
                <w:rFonts w:ascii="Bookman Old Style" w:eastAsia="Times New Roman" w:hAnsi="Bookman Old Style" w:cs="Times New Roman"/>
                <w:sz w:val="16"/>
                <w:szCs w:val="16"/>
                <w:lang w:eastAsia="pl-PL"/>
              </w:rPr>
            </w:pPr>
            <w:r w:rsidRPr="00105445">
              <w:rPr>
                <w:rFonts w:ascii="Bookman Old Style" w:eastAsia="Times New Roman" w:hAnsi="Bookman Old Style" w:cs="Times New Roman"/>
                <w:sz w:val="16"/>
                <w:szCs w:val="16"/>
                <w:lang w:eastAsia="pl-PL"/>
              </w:rPr>
              <w:t>Należy zaznaczyć odpowiedni typ beneficjenta</w:t>
            </w:r>
            <w:r w:rsidR="00034B8C" w:rsidRPr="00105445">
              <w:rPr>
                <w:rFonts w:ascii="Bookman Old Style" w:eastAsia="Times New Roman" w:hAnsi="Bookman Old Style" w:cs="Times New Roman"/>
                <w:sz w:val="16"/>
                <w:szCs w:val="16"/>
                <w:lang w:eastAsia="pl-PL"/>
              </w:rPr>
              <w:t>; * w przypadku zaznaczenia „inny podmiot” należy wpisać</w:t>
            </w:r>
          </w:p>
          <w:p w14:paraId="298C470C" w14:textId="41399DC2" w:rsidR="00034B8C" w:rsidRPr="00105445" w:rsidRDefault="00034B8C" w:rsidP="0086033F">
            <w:pPr>
              <w:spacing w:before="0" w:after="0" w:line="240" w:lineRule="auto"/>
              <w:jc w:val="left"/>
              <w:rPr>
                <w:rFonts w:ascii="Bookman Old Style" w:eastAsia="Times New Roman" w:hAnsi="Bookman Old Style" w:cs="Times New Roman"/>
                <w:sz w:val="16"/>
                <w:szCs w:val="16"/>
                <w:lang w:eastAsia="pl-PL"/>
              </w:rPr>
            </w:pPr>
            <w:r w:rsidRPr="00105445">
              <w:rPr>
                <w:rFonts w:ascii="Bookman Old Style" w:eastAsia="Times New Roman" w:hAnsi="Bookman Old Style" w:cs="Times New Roman"/>
                <w:sz w:val="16"/>
                <w:szCs w:val="16"/>
                <w:lang w:eastAsia="pl-PL"/>
              </w:rPr>
              <w:t>właściwą formę podmiotu (np. stowarzyszenie zwykłe</w:t>
            </w:r>
            <w:r w:rsidR="003850CF" w:rsidRPr="00105445">
              <w:rPr>
                <w:rFonts w:ascii="Bookman Old Style" w:eastAsia="Times New Roman" w:hAnsi="Bookman Old Style" w:cs="Times New Roman"/>
                <w:sz w:val="16"/>
                <w:szCs w:val="16"/>
                <w:lang w:eastAsia="pl-PL"/>
              </w:rPr>
              <w:t>). „Inny podmiot” to podmioty, które nie posiadają osobowości prawnej, choć z mocy ustawy Prawo o stowarzyszeniach mają zdolność prawną.</w:t>
            </w:r>
          </w:p>
          <w:p w14:paraId="42EF89B7" w14:textId="66A24223" w:rsidR="00034B8C" w:rsidRPr="00105445" w:rsidRDefault="00034B8C" w:rsidP="0086033F">
            <w:pPr>
              <w:spacing w:before="0" w:after="0" w:line="240" w:lineRule="auto"/>
              <w:jc w:val="left"/>
              <w:rPr>
                <w:rFonts w:ascii="Bookman Old Style" w:eastAsia="Times New Roman" w:hAnsi="Bookman Old Style" w:cs="Times New Roman"/>
                <w:sz w:val="20"/>
                <w:szCs w:val="20"/>
                <w:lang w:eastAsia="pl-PL"/>
              </w:rPr>
            </w:pPr>
          </w:p>
        </w:tc>
      </w:tr>
    </w:tbl>
    <w:p w14:paraId="1013FD70" w14:textId="77777777" w:rsidR="003E7BB6" w:rsidRDefault="003E7BB6" w:rsidP="003E7BB6">
      <w:pPr>
        <w:spacing w:before="0" w:after="0" w:line="240" w:lineRule="auto"/>
        <w:contextualSpacing/>
        <w:rPr>
          <w:rFonts w:ascii="Bookman Old Style" w:hAnsi="Bookman Old Style"/>
          <w:lang w:eastAsia="pl-PL"/>
        </w:rPr>
      </w:pPr>
    </w:p>
    <w:p w14:paraId="69EE76D8" w14:textId="77777777" w:rsidR="003E7BB6" w:rsidRPr="003850CF" w:rsidRDefault="003E7BB6" w:rsidP="003E7BB6">
      <w:pPr>
        <w:pStyle w:val="Nagwek8"/>
        <w:rPr>
          <w:color w:val="FFFFFF" w:themeColor="background1"/>
          <w:lang w:eastAsia="pl-PL"/>
        </w:rPr>
      </w:pPr>
      <w:r w:rsidRPr="007F604C">
        <w:rPr>
          <w:color w:val="FFFFFF" w:themeColor="background1"/>
          <w:lang w:eastAsia="pl-PL"/>
        </w:rPr>
        <w:t>III.2.</w:t>
      </w:r>
      <w:r>
        <w:rPr>
          <w:lang w:eastAsia="pl-PL"/>
        </w:rPr>
        <w:t xml:space="preserve"> </w:t>
      </w:r>
      <w:r w:rsidRPr="003850CF">
        <w:rPr>
          <w:color w:val="FFFFFF" w:themeColor="background1"/>
          <w:lang w:eastAsia="pl-PL"/>
        </w:rPr>
        <w:t>WNIOSKODAWCA</w:t>
      </w:r>
      <w:r w:rsidR="00E65ECE" w:rsidRPr="003850CF">
        <w:rPr>
          <w:color w:val="FFFFFF" w:themeColor="background1"/>
          <w:lang w:eastAsia="pl-PL"/>
        </w:rPr>
        <w:t xml:space="preserve"> </w:t>
      </w:r>
    </w:p>
    <w:p w14:paraId="7C522F68" w14:textId="77777777" w:rsidR="003E7BB6" w:rsidRPr="003850CF" w:rsidRDefault="003E7BB6" w:rsidP="003E7BB6">
      <w:pPr>
        <w:spacing w:before="0" w:after="0" w:line="240" w:lineRule="auto"/>
        <w:contextualSpacing/>
        <w:rPr>
          <w:rFonts w:ascii="Bookman Old Style" w:hAnsi="Bookman Old Style"/>
          <w:color w:val="FFFFFF" w:themeColor="background1"/>
          <w:lang w:eastAsia="pl-PL"/>
        </w:rPr>
      </w:pPr>
    </w:p>
    <w:p w14:paraId="77F19B0B" w14:textId="77777777" w:rsidR="003E7BB6" w:rsidRPr="003850CF" w:rsidRDefault="003E7BB6" w:rsidP="003E7BB6">
      <w:pPr>
        <w:pStyle w:val="Nagwek8"/>
        <w:spacing w:after="240"/>
        <w:rPr>
          <w:color w:val="FFFFFF" w:themeColor="background1"/>
          <w:lang w:eastAsia="pl-PL"/>
        </w:rPr>
      </w:pPr>
      <w:r w:rsidRPr="003850CF">
        <w:rPr>
          <w:color w:val="FFFFFF" w:themeColor="background1"/>
          <w:lang w:eastAsia="pl-PL"/>
        </w:rPr>
        <w:t>III.2.1. Dane wnioskodawcy</w:t>
      </w:r>
      <w:r w:rsidR="00E65ECE" w:rsidRPr="003850CF">
        <w:rPr>
          <w:color w:val="FFFFFF" w:themeColor="background1"/>
          <w:lang w:eastAsia="pl-PL"/>
        </w:rPr>
        <w:t xml:space="preserve"> </w:t>
      </w:r>
    </w:p>
    <w:tbl>
      <w:tblPr>
        <w:tblW w:w="5000" w:type="pct"/>
        <w:tblCellMar>
          <w:left w:w="70" w:type="dxa"/>
          <w:right w:w="70" w:type="dxa"/>
        </w:tblCellMar>
        <w:tblLook w:val="04A0" w:firstRow="1" w:lastRow="0" w:firstColumn="1" w:lastColumn="0" w:noHBand="0" w:noVBand="1"/>
      </w:tblPr>
      <w:tblGrid>
        <w:gridCol w:w="3542"/>
        <w:gridCol w:w="5668"/>
      </w:tblGrid>
      <w:tr w:rsidR="00AD3D3B" w:rsidRPr="00176451" w14:paraId="1A756C92"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0AD5F55A" w14:textId="77777777" w:rsidR="00AD3D3B" w:rsidRPr="0014584F" w:rsidRDefault="00AD3D3B"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NAZWA:</w:t>
            </w:r>
          </w:p>
        </w:tc>
        <w:tc>
          <w:tcPr>
            <w:tcW w:w="3077" w:type="pct"/>
            <w:tcBorders>
              <w:top w:val="single" w:sz="4" w:space="0" w:color="auto"/>
              <w:left w:val="nil"/>
              <w:bottom w:val="single" w:sz="4" w:space="0" w:color="auto"/>
              <w:right w:val="single" w:sz="4" w:space="0" w:color="auto"/>
            </w:tcBorders>
            <w:shd w:val="clear" w:color="auto" w:fill="auto"/>
            <w:vAlign w:val="center"/>
          </w:tcPr>
          <w:p w14:paraId="4D323704" w14:textId="77777777" w:rsidR="00AD3D3B" w:rsidRPr="00176451" w:rsidRDefault="00AD3D3B" w:rsidP="0086033F">
            <w:pPr>
              <w:spacing w:before="0" w:after="0" w:line="240" w:lineRule="auto"/>
              <w:jc w:val="left"/>
              <w:rPr>
                <w:rFonts w:ascii="Bookman Old Style" w:eastAsia="Times New Roman" w:hAnsi="Bookman Old Style" w:cs="Times New Roman"/>
                <w:color w:val="000000"/>
                <w:lang w:eastAsia="pl-PL"/>
              </w:rPr>
            </w:pPr>
          </w:p>
        </w:tc>
      </w:tr>
      <w:tr w:rsidR="003E7BB6" w:rsidRPr="00176451" w14:paraId="3898C667"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5D2E7E5"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27170147"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2D017A05"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58002D71"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19DC2198"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176451" w14:paraId="42AB585D"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CB2D554"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3AEC43E"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31359D6B"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269B975"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CFC96E4"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6AAB397A"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0E4DD9F"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17170F1B"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4597527E"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5C8DFC7"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463DA2B2"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231B5034"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9447EB8"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33BE359B"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7CE0E7F5"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9E0AD03"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6B5A28EC"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74A16269"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B2F9684"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4BAE312D"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60ECFDFB"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E4958E4"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0EE421AF"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43AA4BDD"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ED863FE"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14:paraId="4E80F0FF"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772D4655" w14:textId="77777777" w:rsidR="003E7BB6" w:rsidRDefault="003E7BB6" w:rsidP="003E7BB6">
      <w:pPr>
        <w:spacing w:before="120" w:after="120" w:line="240" w:lineRule="auto"/>
        <w:rPr>
          <w:rFonts w:ascii="Bookman Old Style" w:hAnsi="Bookman Old Style"/>
          <w:lang w:eastAsia="pl-PL"/>
        </w:rPr>
      </w:pPr>
    </w:p>
    <w:p w14:paraId="1EF01E0C" w14:textId="77777777" w:rsidR="003E7BB6" w:rsidRDefault="003E7BB6" w:rsidP="003E7BB6">
      <w:pPr>
        <w:spacing w:before="120" w:after="120" w:line="240" w:lineRule="auto"/>
        <w:rPr>
          <w:rFonts w:ascii="Bookman Old Style" w:hAnsi="Bookman Old Style"/>
          <w:lang w:eastAsia="pl-PL"/>
        </w:rPr>
      </w:pPr>
    </w:p>
    <w:p w14:paraId="7CBD6CE0" w14:textId="77777777" w:rsidR="003E7BB6" w:rsidRDefault="003E7BB6" w:rsidP="003E7BB6">
      <w:pPr>
        <w:spacing w:before="120" w:after="120" w:line="240" w:lineRule="auto"/>
        <w:rPr>
          <w:rFonts w:ascii="Bookman Old Style" w:hAnsi="Bookman Old Style"/>
          <w:lang w:eastAsia="pl-PL"/>
        </w:rPr>
      </w:pPr>
    </w:p>
    <w:p w14:paraId="0A06C843" w14:textId="77777777" w:rsidR="003E7BB6" w:rsidRDefault="003E7BB6" w:rsidP="003E7BB6">
      <w:pPr>
        <w:pStyle w:val="Nagwek8"/>
        <w:spacing w:after="240"/>
        <w:rPr>
          <w:lang w:eastAsia="pl-PL"/>
        </w:rPr>
      </w:pPr>
      <w:r>
        <w:rPr>
          <w:lang w:eastAsia="pl-PL"/>
        </w:rPr>
        <w:t>III.2.2. Dane do korespondencji/ dane realizatora</w:t>
      </w:r>
      <w:r>
        <w:rPr>
          <w:rStyle w:val="Odwoanieprzypisudolnego"/>
          <w:lang w:eastAsia="pl-PL"/>
        </w:rPr>
        <w:footnoteReference w:id="5"/>
      </w:r>
    </w:p>
    <w:tbl>
      <w:tblPr>
        <w:tblW w:w="5000" w:type="pct"/>
        <w:tblCellMar>
          <w:left w:w="70" w:type="dxa"/>
          <w:right w:w="70" w:type="dxa"/>
        </w:tblCellMar>
        <w:tblLook w:val="04A0" w:firstRow="1" w:lastRow="0" w:firstColumn="1" w:lastColumn="0" w:noHBand="0" w:noVBand="1"/>
      </w:tblPr>
      <w:tblGrid>
        <w:gridCol w:w="3542"/>
        <w:gridCol w:w="5668"/>
      </w:tblGrid>
      <w:tr w:rsidR="003E7BB6" w:rsidRPr="00176451" w14:paraId="4FBCA118"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413D619F"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AD6DBD6" w14:textId="77777777" w:rsidR="003E7BB6" w:rsidRPr="006B4B5A"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3E7BB6" w:rsidRPr="00176451" w14:paraId="36EE7AA0"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27CF568"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5EDF4888"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6C4D232B"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75E31135"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23180A3A"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176451" w14:paraId="020F69CC"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664B0920"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7AA0F07"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745D3DEC"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45A59F4"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3939AAE1"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1F23D2C4"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81D6BD0"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5BBDE5C0"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4CF05C6E"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C595EC7"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4B95CD43"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7399DB78"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C16C0AD"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4FEA8915"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3D1AE024"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085798F"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4B95639A"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3BA04EF4" w14:textId="77777777" w:rsidTr="004016A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B158CB6"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14C3EE79"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36BD264D" w14:textId="77777777" w:rsidTr="004016A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001CCEC"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301F2AE3"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4016AF" w:rsidRPr="00176451" w14:paraId="793EDD57" w14:textId="77777777" w:rsidTr="004016A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117317AA" w14:textId="77777777" w:rsidR="004016AF" w:rsidRPr="006C4610" w:rsidRDefault="004016AF"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single" w:sz="4" w:space="0" w:color="auto"/>
              <w:left w:val="nil"/>
              <w:bottom w:val="single" w:sz="4" w:space="0" w:color="auto"/>
              <w:right w:val="single" w:sz="4" w:space="0" w:color="auto"/>
            </w:tcBorders>
            <w:shd w:val="clear" w:color="auto" w:fill="auto"/>
            <w:vAlign w:val="center"/>
          </w:tcPr>
          <w:p w14:paraId="075F975F" w14:textId="77777777" w:rsidR="004016AF" w:rsidRPr="00176451" w:rsidRDefault="004016AF" w:rsidP="0086033F">
            <w:pPr>
              <w:spacing w:before="0" w:after="0" w:line="240" w:lineRule="auto"/>
              <w:jc w:val="left"/>
              <w:rPr>
                <w:rFonts w:ascii="Bookman Old Style" w:eastAsia="Times New Roman" w:hAnsi="Bookman Old Style" w:cs="Times New Roman"/>
                <w:color w:val="000000"/>
                <w:lang w:eastAsia="pl-PL"/>
              </w:rPr>
            </w:pPr>
          </w:p>
        </w:tc>
      </w:tr>
    </w:tbl>
    <w:p w14:paraId="7BBE5DE5" w14:textId="77777777" w:rsidR="003E7BB6" w:rsidRDefault="003E7BB6" w:rsidP="003E7BB6">
      <w:pPr>
        <w:spacing w:before="120" w:after="120" w:line="240" w:lineRule="auto"/>
        <w:rPr>
          <w:rFonts w:ascii="Bookman Old Style" w:hAnsi="Bookman Old Style"/>
          <w:lang w:eastAsia="pl-PL"/>
        </w:rPr>
      </w:pPr>
    </w:p>
    <w:p w14:paraId="51250DCE" w14:textId="77777777" w:rsidR="003E7BB6" w:rsidRDefault="003E7BB6" w:rsidP="000F692A">
      <w:pPr>
        <w:pStyle w:val="Nagwek8"/>
        <w:spacing w:after="240"/>
        <w:rPr>
          <w:lang w:eastAsia="pl-PL"/>
        </w:rPr>
      </w:pPr>
      <w:r>
        <w:rPr>
          <w:lang w:eastAsia="pl-PL"/>
        </w:rPr>
        <w:t xml:space="preserve">III.2.3. Dane osób prawnie upoważnionych do </w:t>
      </w:r>
      <w:r w:rsidRPr="00085C58">
        <w:t>podpisywania</w:t>
      </w:r>
      <w:r>
        <w:rPr>
          <w:lang w:eastAsia="pl-PL"/>
        </w:rPr>
        <w:t xml:space="preserve"> wniosku/umowy</w:t>
      </w:r>
      <w:r w:rsidR="000F692A">
        <w:rPr>
          <w:lang w:eastAsia="pl-PL"/>
        </w:rPr>
        <w:t xml:space="preserve"> (dotyczy grantu) </w:t>
      </w:r>
      <w:r>
        <w:rPr>
          <w:lang w:eastAsia="pl-PL"/>
        </w:rPr>
        <w:t xml:space="preserve"> o</w:t>
      </w:r>
      <w:r w:rsidR="001E0B16">
        <w:rPr>
          <w:lang w:eastAsia="pl-PL"/>
        </w:rPr>
        <w:t xml:space="preserve"> dofinansowanie </w:t>
      </w:r>
      <w:r>
        <w:rPr>
          <w:rStyle w:val="Odwoanieprzypisudolnego"/>
          <w:lang w:eastAsia="pl-PL"/>
        </w:rPr>
        <w:footnoteReference w:id="6"/>
      </w:r>
      <w:r w:rsidR="001E0B16">
        <w:rPr>
          <w:color w:val="auto"/>
          <w:vertAlign w:val="superscript"/>
          <w:lang w:eastAsia="pl-PL"/>
        </w:rPr>
        <w:t xml:space="preserve"> </w:t>
      </w:r>
      <w:r w:rsidR="001E0B16">
        <w:rPr>
          <w:rStyle w:val="Odwoanieprzypisudolnego"/>
          <w:lang w:eastAsia="pl-PL"/>
        </w:rPr>
        <w:t>i</w:t>
      </w:r>
      <w:r w:rsidR="001E0B16">
        <w:rPr>
          <w:lang w:eastAsia="pl-PL"/>
        </w:rPr>
        <w:t xml:space="preserve"> </w:t>
      </w:r>
      <w:r>
        <w:rPr>
          <w:rStyle w:val="Odwoanieprzypisudolnego"/>
          <w:lang w:eastAsia="pl-PL"/>
        </w:rPr>
        <w:footnoteReference w:id="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58"/>
      </w:tblGrid>
      <w:tr w:rsidR="003E7BB6" w14:paraId="29F66F66" w14:textId="77777777" w:rsidTr="00FA6730">
        <w:trPr>
          <w:trHeight w:val="1021"/>
        </w:trPr>
        <w:tc>
          <w:tcPr>
            <w:tcW w:w="3652" w:type="dxa"/>
            <w:shd w:val="clear" w:color="auto" w:fill="B4C6E7" w:themeFill="accent1" w:themeFillTint="66"/>
            <w:vAlign w:val="center"/>
          </w:tcPr>
          <w:p w14:paraId="158F7C2B" w14:textId="77777777" w:rsidR="003E7BB6" w:rsidRPr="00085C58" w:rsidRDefault="003E7BB6" w:rsidP="0086033F">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14:paraId="3C9B396A" w14:textId="77777777" w:rsidR="003E7BB6" w:rsidRDefault="003E7BB6" w:rsidP="0086033F">
            <w:pPr>
              <w:rPr>
                <w:rFonts w:ascii="Bookman Old Style" w:hAnsi="Bookman Old Style"/>
                <w:lang w:eastAsia="pl-PL"/>
              </w:rPr>
            </w:pPr>
          </w:p>
        </w:tc>
      </w:tr>
      <w:tr w:rsidR="003E7BB6" w14:paraId="7325D523" w14:textId="77777777" w:rsidTr="00FA6730">
        <w:trPr>
          <w:trHeight w:val="1021"/>
        </w:trPr>
        <w:tc>
          <w:tcPr>
            <w:tcW w:w="3652" w:type="dxa"/>
            <w:shd w:val="clear" w:color="auto" w:fill="B4C6E7" w:themeFill="accent1" w:themeFillTint="66"/>
            <w:vAlign w:val="center"/>
          </w:tcPr>
          <w:p w14:paraId="6E1C785D" w14:textId="77777777" w:rsidR="003E7BB6" w:rsidRDefault="003E7BB6" w:rsidP="0086033F">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14:paraId="55427F98" w14:textId="77777777" w:rsidR="003E7BB6" w:rsidRDefault="003E7BB6" w:rsidP="0086033F">
            <w:pPr>
              <w:rPr>
                <w:rFonts w:ascii="Bookman Old Style" w:hAnsi="Bookman Old Style"/>
                <w:lang w:eastAsia="pl-PL"/>
              </w:rPr>
            </w:pPr>
          </w:p>
        </w:tc>
      </w:tr>
      <w:tr w:rsidR="003E7BB6" w14:paraId="536FF5DD" w14:textId="77777777" w:rsidTr="00FA6730">
        <w:trPr>
          <w:trHeight w:val="1021"/>
        </w:trPr>
        <w:tc>
          <w:tcPr>
            <w:tcW w:w="3652" w:type="dxa"/>
            <w:shd w:val="clear" w:color="auto" w:fill="B4C6E7" w:themeFill="accent1" w:themeFillTint="66"/>
            <w:vAlign w:val="center"/>
          </w:tcPr>
          <w:p w14:paraId="0D6EA7A3" w14:textId="77777777" w:rsidR="003E7BB6" w:rsidRDefault="003E7BB6" w:rsidP="0086033F">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14:paraId="6921DEDF" w14:textId="77777777" w:rsidR="003E7BB6" w:rsidRDefault="00474694" w:rsidP="0086033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hAnsi="Bookman Old Style"/>
                <w:lang w:eastAsia="pl-PL"/>
              </w:rPr>
              <w:t xml:space="preserve"> NIE</w:t>
            </w:r>
          </w:p>
        </w:tc>
      </w:tr>
    </w:tbl>
    <w:p w14:paraId="09380BDC" w14:textId="77777777" w:rsidR="003E7BB6" w:rsidRDefault="003E7BB6" w:rsidP="003E7BB6">
      <w:pPr>
        <w:rPr>
          <w:rFonts w:ascii="Bookman Old Style" w:hAnsi="Bookman Old Style"/>
          <w:lang w:eastAsia="pl-PL"/>
        </w:rPr>
      </w:pPr>
    </w:p>
    <w:p w14:paraId="462BB1F7" w14:textId="77777777" w:rsidR="003E7BB6" w:rsidRPr="00176451" w:rsidRDefault="003E7BB6" w:rsidP="003E7BB6">
      <w:pPr>
        <w:pStyle w:val="Nagwek8"/>
        <w:spacing w:after="240"/>
        <w:rPr>
          <w:lang w:eastAsia="pl-PL"/>
        </w:rPr>
      </w:pPr>
      <w:r>
        <w:rPr>
          <w:lang w:eastAsia="pl-PL"/>
        </w:rPr>
        <w:t>III.2.4. Dane osoby upoważnionej do kontaktu</w:t>
      </w:r>
    </w:p>
    <w:tbl>
      <w:tblPr>
        <w:tblW w:w="5000" w:type="pct"/>
        <w:tblCellMar>
          <w:left w:w="70" w:type="dxa"/>
          <w:right w:w="70" w:type="dxa"/>
        </w:tblCellMar>
        <w:tblLook w:val="04A0" w:firstRow="1" w:lastRow="0" w:firstColumn="1" w:lastColumn="0" w:noHBand="0" w:noVBand="1"/>
      </w:tblPr>
      <w:tblGrid>
        <w:gridCol w:w="3542"/>
        <w:gridCol w:w="5668"/>
      </w:tblGrid>
      <w:tr w:rsidR="003E7BB6" w:rsidRPr="00176451" w14:paraId="5954E412" w14:textId="77777777" w:rsidTr="0086033F">
        <w:trPr>
          <w:trHeight w:val="54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5572FAB" w14:textId="77777777" w:rsidR="003E7BB6" w:rsidRPr="000E6D7B"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4CCC6BEB" w14:textId="77777777" w:rsidR="003E7BB6" w:rsidRPr="00176451"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3E7BB6" w:rsidRPr="00176451" w14:paraId="5EB75BCE" w14:textId="77777777" w:rsidTr="0086033F">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8BE6E3E" w14:textId="77777777" w:rsidR="003E7BB6" w:rsidRPr="000E6D7B"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2C9802FD"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5936C47F" w14:textId="77777777" w:rsidTr="0086033F">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B49DB02" w14:textId="77777777" w:rsidR="003E7BB6" w:rsidRPr="000E6D7B"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14:paraId="1B63A828"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251D1E4B" w14:textId="77777777" w:rsidR="003E7BB6" w:rsidRDefault="003E7BB6" w:rsidP="003E7BB6">
      <w:pPr>
        <w:spacing w:before="120" w:after="120" w:line="240" w:lineRule="auto"/>
        <w:rPr>
          <w:rFonts w:ascii="Bookman Old Style" w:hAnsi="Bookman Old Style"/>
          <w:lang w:eastAsia="pl-PL"/>
        </w:rPr>
      </w:pPr>
    </w:p>
    <w:p w14:paraId="691FFB23" w14:textId="77777777" w:rsidR="003E7BB6" w:rsidRDefault="003E7BB6" w:rsidP="003E7BB6">
      <w:pPr>
        <w:pStyle w:val="Nagwek9"/>
        <w:spacing w:after="0"/>
        <w:rPr>
          <w:lang w:eastAsia="pl-PL"/>
        </w:rPr>
      </w:pPr>
      <w:r>
        <w:rPr>
          <w:lang w:eastAsia="pl-PL"/>
        </w:rPr>
        <w:t>IV. CHARAKTERYSTYKA PROJEKTU</w:t>
      </w:r>
    </w:p>
    <w:p w14:paraId="0AF24A08" w14:textId="77777777" w:rsidR="003E7BB6" w:rsidRPr="006C4385" w:rsidRDefault="003E7BB6" w:rsidP="003E7BB6">
      <w:pPr>
        <w:spacing w:before="0" w:after="0" w:line="240" w:lineRule="auto"/>
        <w:contextualSpacing/>
        <w:rPr>
          <w:rFonts w:ascii="Bookman Old Style" w:hAnsi="Bookman Old Style"/>
          <w:lang w:eastAsia="pl-PL"/>
        </w:rPr>
      </w:pPr>
    </w:p>
    <w:p w14:paraId="0C0EBFFE" w14:textId="77777777" w:rsidR="003E7BB6" w:rsidRDefault="003E7BB6" w:rsidP="003E7BB6">
      <w:pPr>
        <w:pStyle w:val="Nagwek8"/>
        <w:rPr>
          <w:lang w:eastAsia="pl-PL"/>
        </w:rPr>
      </w:pPr>
      <w:r>
        <w:rPr>
          <w:lang w:eastAsia="pl-PL"/>
        </w:rPr>
        <w:t>IV.1. TYP PROJEKTU, KTÓR</w:t>
      </w:r>
      <w:r w:rsidR="00DE4089">
        <w:rPr>
          <w:lang w:eastAsia="pl-PL"/>
        </w:rPr>
        <w:t>Y</w:t>
      </w:r>
      <w:r>
        <w:rPr>
          <w:lang w:eastAsia="pl-PL"/>
        </w:rPr>
        <w:t xml:space="preserve"> DOTYCZY</w:t>
      </w:r>
      <w:r w:rsidR="001812A7">
        <w:rPr>
          <w:lang w:eastAsia="pl-PL"/>
        </w:rPr>
        <w:t xml:space="preserve"> </w:t>
      </w:r>
      <w:r w:rsidR="0086033F">
        <w:rPr>
          <w:lang w:eastAsia="pl-PL"/>
        </w:rPr>
        <w:t>GRANTU</w:t>
      </w:r>
    </w:p>
    <w:p w14:paraId="2CE837C2" w14:textId="77777777" w:rsidR="003E7BB6" w:rsidRPr="008B4730" w:rsidRDefault="003E7BB6" w:rsidP="003E7BB6">
      <w:pPr>
        <w:spacing w:before="0" w:after="0" w:line="240" w:lineRule="auto"/>
        <w:contextualSpacing/>
        <w:rPr>
          <w:rFonts w:ascii="Bookman Old Style" w:hAnsi="Bookman Old Style"/>
          <w:lang w:eastAsia="pl-PL"/>
        </w:rPr>
      </w:pPr>
    </w:p>
    <w:p w14:paraId="63AFE810" w14:textId="77777777" w:rsidR="003E7BB6" w:rsidRDefault="003E7BB6" w:rsidP="003E7BB6">
      <w:pPr>
        <w:pStyle w:val="Nagwek8"/>
        <w:spacing w:after="240"/>
        <w:rPr>
          <w:lang w:eastAsia="pl-PL"/>
        </w:rPr>
      </w:pPr>
      <w:r>
        <w:rPr>
          <w:lang w:eastAsia="pl-PL"/>
        </w:rPr>
        <w:t xml:space="preserve">IV.1.1. </w:t>
      </w:r>
      <w:r w:rsidRPr="008B6F1D">
        <w:t>Zgodność</w:t>
      </w:r>
      <w:r>
        <w:rPr>
          <w:lang w:eastAsia="pl-PL"/>
        </w:rPr>
        <w:t xml:space="preserve"> ze Szczegółowym Opisem Osi Priorytetowych (</w:t>
      </w:r>
      <w:proofErr w:type="spellStart"/>
      <w:r>
        <w:rPr>
          <w:lang w:eastAsia="pl-PL"/>
        </w:rPr>
        <w:t>SzOOP</w:t>
      </w:r>
      <w:proofErr w:type="spellEnd"/>
      <w:r>
        <w:rPr>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0"/>
        <w:gridCol w:w="4467"/>
        <w:gridCol w:w="713"/>
      </w:tblGrid>
      <w:tr w:rsidR="00C94070" w:rsidRPr="002855A7" w14:paraId="35ED0877" w14:textId="77777777" w:rsidTr="00C94070">
        <w:trPr>
          <w:trHeight w:val="615"/>
        </w:trPr>
        <w:tc>
          <w:tcPr>
            <w:tcW w:w="2188" w:type="pct"/>
            <w:vMerge w:val="restart"/>
            <w:shd w:val="clear" w:color="000000" w:fill="BDD7EE"/>
            <w:vAlign w:val="center"/>
            <w:hideMark/>
          </w:tcPr>
          <w:p w14:paraId="6E669ECD" w14:textId="77777777" w:rsidR="00C94070" w:rsidRPr="009A2329" w:rsidRDefault="00C94070" w:rsidP="00C94070">
            <w:pPr>
              <w:spacing w:before="0" w:after="0" w:line="240" w:lineRule="auto"/>
              <w:jc w:val="left"/>
              <w:rPr>
                <w:rFonts w:ascii="Bookman Old Style" w:eastAsia="Times New Roman" w:hAnsi="Bookman Old Style" w:cs="Times New Roman"/>
                <w:sz w:val="18"/>
                <w:szCs w:val="18"/>
                <w:lang w:eastAsia="pl-PL"/>
              </w:rPr>
            </w:pPr>
            <w:r w:rsidRPr="009A2329">
              <w:rPr>
                <w:rFonts w:ascii="Bookman Old Style" w:eastAsia="Times New Roman" w:hAnsi="Bookman Old Style" w:cs="Times New Roman"/>
                <w:sz w:val="18"/>
                <w:szCs w:val="18"/>
                <w:lang w:eastAsia="pl-PL"/>
              </w:rPr>
              <w:t xml:space="preserve">TYP PROJEKTÓW: </w:t>
            </w:r>
            <w:r w:rsidRPr="009A2329">
              <w:rPr>
                <w:rFonts w:ascii="Bookman Old Style" w:hAnsi="Bookman Old Style"/>
                <w:sz w:val="18"/>
                <w:szCs w:val="18"/>
              </w:rPr>
              <w:t>Wsparcie w zakresie organizowania społeczności lokalnej i animacji społecznej oraz poprawa jakości kapitału społecznego do roku 2023:</w:t>
            </w:r>
          </w:p>
        </w:tc>
        <w:tc>
          <w:tcPr>
            <w:tcW w:w="2425" w:type="pct"/>
            <w:shd w:val="clear" w:color="000000" w:fill="DDEBF7"/>
            <w:hideMark/>
          </w:tcPr>
          <w:p w14:paraId="71E71B60" w14:textId="77777777" w:rsidR="00C94070" w:rsidRPr="009A2329" w:rsidRDefault="00C94070" w:rsidP="00C94070">
            <w:pPr>
              <w:spacing w:before="0" w:after="0" w:line="240" w:lineRule="auto"/>
              <w:rPr>
                <w:rFonts w:ascii="Bookman Old Style" w:hAnsi="Bookman Old Style"/>
                <w:sz w:val="18"/>
                <w:szCs w:val="18"/>
              </w:rPr>
            </w:pPr>
            <w:r w:rsidRPr="009A2329">
              <w:rPr>
                <w:rFonts w:ascii="Bookman Old Style" w:hAnsi="Bookman Old Style"/>
                <w:sz w:val="18"/>
                <w:szCs w:val="18"/>
              </w:rPr>
              <w:t xml:space="preserve">- usługi </w:t>
            </w:r>
            <w:proofErr w:type="spellStart"/>
            <w:r w:rsidRPr="009A2329">
              <w:rPr>
                <w:rFonts w:ascii="Bookman Old Style" w:hAnsi="Bookman Old Style"/>
                <w:sz w:val="18"/>
                <w:szCs w:val="18"/>
              </w:rPr>
              <w:t>wzajemnościowe</w:t>
            </w:r>
            <w:proofErr w:type="spellEnd"/>
            <w:r w:rsidRPr="009A2329">
              <w:rPr>
                <w:rFonts w:ascii="Bookman Old Style" w:hAnsi="Bookman Old Style"/>
                <w:sz w:val="18"/>
                <w:szCs w:val="18"/>
              </w:rPr>
              <w:t>, samopomocowe</w:t>
            </w:r>
          </w:p>
        </w:tc>
        <w:tc>
          <w:tcPr>
            <w:tcW w:w="387" w:type="pct"/>
            <w:shd w:val="clear" w:color="auto" w:fill="auto"/>
            <w:vAlign w:val="center"/>
            <w:hideMark/>
          </w:tcPr>
          <w:p w14:paraId="4A122A49" w14:textId="77777777" w:rsidR="00C94070" w:rsidRPr="002855A7" w:rsidRDefault="00474694"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3" w:name="Wybór1"/>
            <w:r w:rsidR="00C94070">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bookmarkEnd w:id="3"/>
          </w:p>
        </w:tc>
      </w:tr>
      <w:tr w:rsidR="00C94070" w:rsidRPr="002855A7" w14:paraId="07A8AAA0" w14:textId="77777777" w:rsidTr="00C94070">
        <w:trPr>
          <w:trHeight w:val="630"/>
        </w:trPr>
        <w:tc>
          <w:tcPr>
            <w:tcW w:w="2188" w:type="pct"/>
            <w:vMerge/>
            <w:shd w:val="clear" w:color="000000" w:fill="BDD7EE"/>
            <w:vAlign w:val="center"/>
            <w:hideMark/>
          </w:tcPr>
          <w:p w14:paraId="616A7DD1" w14:textId="77777777" w:rsidR="00C94070" w:rsidRPr="009A2329" w:rsidRDefault="00C94070" w:rsidP="00C94070">
            <w:pPr>
              <w:spacing w:before="0" w:after="0" w:line="240" w:lineRule="auto"/>
              <w:jc w:val="left"/>
              <w:rPr>
                <w:rFonts w:ascii="Bookman Old Style" w:eastAsia="Times New Roman" w:hAnsi="Bookman Old Style" w:cs="Times New Roman"/>
                <w:sz w:val="18"/>
                <w:szCs w:val="18"/>
                <w:lang w:eastAsia="pl-PL"/>
              </w:rPr>
            </w:pPr>
          </w:p>
        </w:tc>
        <w:tc>
          <w:tcPr>
            <w:tcW w:w="2425" w:type="pct"/>
            <w:shd w:val="clear" w:color="000000" w:fill="DDEBF7"/>
            <w:hideMark/>
          </w:tcPr>
          <w:p w14:paraId="4D69AACB" w14:textId="77777777" w:rsidR="00C94070" w:rsidRPr="009A2329" w:rsidRDefault="00C94070" w:rsidP="00C94070">
            <w:pPr>
              <w:spacing w:before="0" w:after="0" w:line="240" w:lineRule="auto"/>
              <w:rPr>
                <w:rFonts w:ascii="Bookman Old Style" w:hAnsi="Bookman Old Style"/>
                <w:sz w:val="18"/>
                <w:szCs w:val="18"/>
              </w:rPr>
            </w:pPr>
            <w:r w:rsidRPr="009A2329">
              <w:rPr>
                <w:rFonts w:ascii="Bookman Old Style" w:hAnsi="Bookman Old Style"/>
                <w:sz w:val="18"/>
                <w:szCs w:val="18"/>
              </w:rPr>
              <w:t>- lider lub animator aktywności lokalnej oraz obywatelskiej</w:t>
            </w:r>
          </w:p>
        </w:tc>
        <w:tc>
          <w:tcPr>
            <w:tcW w:w="387" w:type="pct"/>
            <w:shd w:val="clear" w:color="auto" w:fill="auto"/>
            <w:vAlign w:val="center"/>
            <w:hideMark/>
          </w:tcPr>
          <w:p w14:paraId="69CA0EDA" w14:textId="77777777" w:rsidR="00C94070" w:rsidRPr="002855A7" w:rsidRDefault="00474694"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C94070">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C94070" w:rsidRPr="002855A7" w14:paraId="57AD5CAB" w14:textId="77777777" w:rsidTr="00C94070">
        <w:trPr>
          <w:trHeight w:val="630"/>
        </w:trPr>
        <w:tc>
          <w:tcPr>
            <w:tcW w:w="2188" w:type="pct"/>
            <w:vMerge/>
            <w:shd w:val="clear" w:color="000000" w:fill="BDD7EE"/>
            <w:vAlign w:val="center"/>
          </w:tcPr>
          <w:p w14:paraId="6CA65F0A" w14:textId="77777777" w:rsidR="00C94070" w:rsidRPr="009A2329" w:rsidRDefault="00C94070" w:rsidP="00C94070">
            <w:pPr>
              <w:spacing w:before="0" w:after="0" w:line="240" w:lineRule="auto"/>
              <w:jc w:val="left"/>
              <w:rPr>
                <w:rFonts w:ascii="Bookman Old Style" w:eastAsia="Times New Roman" w:hAnsi="Bookman Old Style" w:cs="Times New Roman"/>
                <w:sz w:val="18"/>
                <w:szCs w:val="18"/>
                <w:lang w:eastAsia="pl-PL"/>
              </w:rPr>
            </w:pPr>
          </w:p>
        </w:tc>
        <w:tc>
          <w:tcPr>
            <w:tcW w:w="2425" w:type="pct"/>
            <w:shd w:val="clear" w:color="000000" w:fill="DDEBF7"/>
          </w:tcPr>
          <w:p w14:paraId="4598F533" w14:textId="77777777" w:rsidR="00C94070" w:rsidRPr="009A2329" w:rsidRDefault="00C94070" w:rsidP="00C94070">
            <w:pPr>
              <w:spacing w:before="0" w:after="0" w:line="240" w:lineRule="auto"/>
              <w:rPr>
                <w:rFonts w:ascii="Bookman Old Style" w:hAnsi="Bookman Old Style"/>
                <w:sz w:val="18"/>
                <w:szCs w:val="18"/>
              </w:rPr>
            </w:pPr>
            <w:r w:rsidRPr="009A2329">
              <w:rPr>
                <w:rFonts w:ascii="Bookman Old Style" w:hAnsi="Bookman Old Style"/>
                <w:sz w:val="18"/>
                <w:szCs w:val="18"/>
              </w:rPr>
              <w:t xml:space="preserve">- inne rozwiązania w zakresie organizowania społeczności lokalnej i animacji społecznej                                                                                                                                                                                                                          </w:t>
            </w:r>
          </w:p>
        </w:tc>
        <w:tc>
          <w:tcPr>
            <w:tcW w:w="387" w:type="pct"/>
            <w:shd w:val="clear" w:color="auto" w:fill="auto"/>
            <w:vAlign w:val="center"/>
          </w:tcPr>
          <w:p w14:paraId="18037507" w14:textId="77777777" w:rsidR="00C94070" w:rsidRDefault="00474694"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C94070">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CA476E" w:rsidRPr="002855A7" w14:paraId="12E5D5F1" w14:textId="77777777" w:rsidTr="00C94070">
        <w:trPr>
          <w:trHeight w:val="630"/>
        </w:trPr>
        <w:tc>
          <w:tcPr>
            <w:tcW w:w="2188" w:type="pct"/>
            <w:vMerge/>
            <w:shd w:val="clear" w:color="000000" w:fill="BDD7EE"/>
            <w:vAlign w:val="center"/>
          </w:tcPr>
          <w:p w14:paraId="30C8DEC5" w14:textId="77777777" w:rsidR="00CA476E" w:rsidRPr="009A2329" w:rsidRDefault="00CA476E" w:rsidP="00C94070">
            <w:pPr>
              <w:spacing w:before="0" w:after="0" w:line="240" w:lineRule="auto"/>
              <w:jc w:val="left"/>
              <w:rPr>
                <w:rFonts w:ascii="Bookman Old Style" w:eastAsia="Times New Roman" w:hAnsi="Bookman Old Style" w:cs="Times New Roman"/>
                <w:sz w:val="18"/>
                <w:szCs w:val="18"/>
                <w:lang w:eastAsia="pl-PL"/>
              </w:rPr>
            </w:pPr>
          </w:p>
        </w:tc>
        <w:tc>
          <w:tcPr>
            <w:tcW w:w="2425" w:type="pct"/>
            <w:shd w:val="clear" w:color="000000" w:fill="DDEBF7"/>
          </w:tcPr>
          <w:p w14:paraId="2516EC75" w14:textId="77777777" w:rsidR="00CA476E" w:rsidRPr="009A2329" w:rsidRDefault="00CA476E" w:rsidP="00C94070">
            <w:pPr>
              <w:spacing w:before="0" w:after="0" w:line="240" w:lineRule="auto"/>
              <w:rPr>
                <w:rFonts w:ascii="Bookman Old Style" w:hAnsi="Bookman Old Style"/>
                <w:sz w:val="18"/>
                <w:szCs w:val="18"/>
              </w:rPr>
            </w:pPr>
            <w:r w:rsidRPr="009A2329">
              <w:rPr>
                <w:rFonts w:ascii="Bookman Old Style" w:hAnsi="Bookman Old Style"/>
                <w:sz w:val="18"/>
                <w:szCs w:val="18"/>
              </w:rPr>
              <w:t>- kluby młodzieżowe (w tym z programem rówieśniczym obejmujące m.in.: rówieśnicze doradztwo, edukację, liderowanie, coaching rówieśniczy)</w:t>
            </w:r>
          </w:p>
        </w:tc>
        <w:tc>
          <w:tcPr>
            <w:tcW w:w="387" w:type="pct"/>
            <w:shd w:val="clear" w:color="auto" w:fill="auto"/>
            <w:vAlign w:val="center"/>
          </w:tcPr>
          <w:p w14:paraId="7B7A0384" w14:textId="77777777" w:rsidR="00CA476E" w:rsidRDefault="00474694"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CA476E">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C94070" w:rsidRPr="002855A7" w14:paraId="14811BF8" w14:textId="77777777" w:rsidTr="00C94070">
        <w:trPr>
          <w:trHeight w:val="630"/>
        </w:trPr>
        <w:tc>
          <w:tcPr>
            <w:tcW w:w="2188" w:type="pct"/>
            <w:vMerge/>
            <w:shd w:val="clear" w:color="000000" w:fill="BDD7EE"/>
            <w:vAlign w:val="center"/>
          </w:tcPr>
          <w:p w14:paraId="164D431D" w14:textId="77777777" w:rsidR="00C94070" w:rsidRPr="00C94070" w:rsidRDefault="00C94070" w:rsidP="00C9407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tcPr>
          <w:p w14:paraId="2D146ABB" w14:textId="77777777" w:rsidR="00C94070" w:rsidRPr="00C94070" w:rsidRDefault="00C94070" w:rsidP="00C94070">
            <w:pPr>
              <w:spacing w:before="0" w:after="0" w:line="240" w:lineRule="auto"/>
              <w:rPr>
                <w:rFonts w:ascii="Bookman Old Style" w:hAnsi="Bookman Old Style"/>
                <w:sz w:val="18"/>
                <w:szCs w:val="18"/>
              </w:rPr>
            </w:pPr>
            <w:r w:rsidRPr="00C94070">
              <w:rPr>
                <w:rFonts w:ascii="Bookman Old Style" w:hAnsi="Bookman Old Style"/>
                <w:sz w:val="18"/>
                <w:szCs w:val="18"/>
              </w:rPr>
              <w:t xml:space="preserve">- inne z obszaru aktywnej integracji </w:t>
            </w:r>
            <w:r w:rsidR="00E65ECE">
              <w:rPr>
                <w:rFonts w:ascii="Bookman Old Style" w:hAnsi="Bookman Old Style"/>
                <w:sz w:val="18"/>
                <w:szCs w:val="18"/>
              </w:rPr>
              <w:br/>
            </w:r>
            <w:r w:rsidRPr="00C94070">
              <w:rPr>
                <w:rFonts w:ascii="Bookman Old Style" w:hAnsi="Bookman Old Style"/>
                <w:sz w:val="18"/>
                <w:szCs w:val="18"/>
              </w:rPr>
              <w:t>o charakterze środowiskowym</w:t>
            </w:r>
          </w:p>
        </w:tc>
        <w:tc>
          <w:tcPr>
            <w:tcW w:w="387" w:type="pct"/>
            <w:shd w:val="clear" w:color="auto" w:fill="auto"/>
            <w:vAlign w:val="center"/>
          </w:tcPr>
          <w:p w14:paraId="034F4E72" w14:textId="77777777" w:rsidR="00C94070" w:rsidRDefault="00474694"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C94070">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14:paraId="0251DEFE" w14:textId="77777777" w:rsidTr="0086033F">
        <w:trPr>
          <w:trHeight w:val="180"/>
        </w:trPr>
        <w:tc>
          <w:tcPr>
            <w:tcW w:w="4613" w:type="pct"/>
            <w:gridSpan w:val="2"/>
            <w:shd w:val="clear" w:color="auto" w:fill="auto"/>
            <w:vAlign w:val="center"/>
            <w:hideMark/>
          </w:tcPr>
          <w:p w14:paraId="04B54CC6"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14:paraId="3A4EF676"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p>
        </w:tc>
      </w:tr>
    </w:tbl>
    <w:p w14:paraId="19E46CC0" w14:textId="77777777" w:rsidR="003E7BB6" w:rsidRDefault="003E7BB6" w:rsidP="003E7BB6">
      <w:pPr>
        <w:spacing w:before="120" w:after="120" w:line="240" w:lineRule="auto"/>
        <w:rPr>
          <w:lang w:eastAsia="pl-PL"/>
        </w:rPr>
      </w:pPr>
    </w:p>
    <w:p w14:paraId="6B2CB740" w14:textId="77777777" w:rsidR="003E7BB6" w:rsidRDefault="003E7BB6" w:rsidP="003E7BB6">
      <w:pPr>
        <w:pStyle w:val="Nagwek8"/>
        <w:spacing w:before="240" w:after="240"/>
        <w:rPr>
          <w:lang w:eastAsia="pl-PL"/>
        </w:rPr>
      </w:pPr>
      <w:r>
        <w:rPr>
          <w:lang w:eastAsia="pl-PL"/>
        </w:rPr>
        <w:t>IV.1.2. Zgodność ze strategią rozwoju lokalnego kierowanego przez społeczność (LSR)</w:t>
      </w:r>
      <w:r>
        <w:rPr>
          <w:rStyle w:val="Odwoanieprzypisudolnego"/>
          <w:lang w:eastAsia="pl-PL"/>
        </w:rPr>
        <w:footnoteReference w:id="8"/>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5"/>
        <w:gridCol w:w="5972"/>
        <w:gridCol w:w="713"/>
      </w:tblGrid>
      <w:tr w:rsidR="003E7BB6" w:rsidRPr="002855A7" w14:paraId="78797E69" w14:textId="77777777" w:rsidTr="00EB76DF">
        <w:trPr>
          <w:trHeight w:val="601"/>
        </w:trPr>
        <w:tc>
          <w:tcPr>
            <w:tcW w:w="1371" w:type="pct"/>
            <w:shd w:val="clear" w:color="000000" w:fill="BDD7EE"/>
            <w:vAlign w:val="center"/>
            <w:hideMark/>
          </w:tcPr>
          <w:p w14:paraId="2D7EF741"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tcPr>
          <w:p w14:paraId="7AE04CC1" w14:textId="720C74D6" w:rsidR="003E7BB6" w:rsidRPr="00B0089B" w:rsidRDefault="00B0089B" w:rsidP="00B0089B">
            <w:pPr>
              <w:spacing w:before="0" w:after="0" w:line="240" w:lineRule="auto"/>
              <w:jc w:val="left"/>
              <w:rPr>
                <w:rFonts w:ascii="Bookman Old Style" w:eastAsia="Times New Roman" w:hAnsi="Bookman Old Style" w:cs="Times New Roman"/>
                <w:color w:val="000000"/>
                <w:sz w:val="18"/>
                <w:szCs w:val="18"/>
                <w:lang w:eastAsia="pl-PL"/>
              </w:rPr>
            </w:pPr>
            <w:r w:rsidRPr="00B0089B">
              <w:rPr>
                <w:rFonts w:ascii="Bookman Old Style" w:eastAsia="Times New Roman" w:hAnsi="Bookman Old Style" w:cs="Times New Roman"/>
                <w:color w:val="000000"/>
                <w:sz w:val="18"/>
                <w:szCs w:val="18"/>
                <w:lang w:eastAsia="pl-PL"/>
              </w:rPr>
              <w:t>Wsparcie w zakresie organizowania społeczności lokalnej i animacji społecznej oraz poprawa jakości kapitału społecznego do roku 2023.</w:t>
            </w:r>
          </w:p>
        </w:tc>
        <w:tc>
          <w:tcPr>
            <w:tcW w:w="387" w:type="pct"/>
            <w:shd w:val="clear" w:color="auto" w:fill="auto"/>
            <w:vAlign w:val="center"/>
            <w:hideMark/>
          </w:tcPr>
          <w:p w14:paraId="09ED87A5" w14:textId="77777777" w:rsidR="003E7BB6" w:rsidRPr="002855A7" w:rsidRDefault="00474694"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14:paraId="14A2CC82" w14:textId="77777777" w:rsidTr="00EB76DF">
        <w:trPr>
          <w:trHeight w:val="703"/>
        </w:trPr>
        <w:tc>
          <w:tcPr>
            <w:tcW w:w="1371" w:type="pct"/>
            <w:shd w:val="clear" w:color="000000" w:fill="BDD7EE"/>
            <w:vAlign w:val="center"/>
            <w:hideMark/>
          </w:tcPr>
          <w:p w14:paraId="67F36832"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tcPr>
          <w:p w14:paraId="7FF12F49" w14:textId="5FC09BC8" w:rsidR="003E7BB6" w:rsidRPr="00B0089B" w:rsidRDefault="00B0089B" w:rsidP="0086033F">
            <w:pPr>
              <w:spacing w:before="0" w:after="0" w:line="240" w:lineRule="auto"/>
              <w:jc w:val="left"/>
              <w:rPr>
                <w:rFonts w:ascii="Bookman Old Style" w:eastAsia="Times New Roman" w:hAnsi="Bookman Old Style" w:cs="Times New Roman"/>
                <w:color w:val="000000"/>
                <w:sz w:val="18"/>
                <w:szCs w:val="18"/>
                <w:lang w:eastAsia="pl-PL"/>
              </w:rPr>
            </w:pPr>
            <w:r w:rsidRPr="00B0089B">
              <w:rPr>
                <w:rFonts w:ascii="Bookman Old Style" w:hAnsi="Bookman Old Style"/>
                <w:sz w:val="18"/>
                <w:szCs w:val="18"/>
              </w:rPr>
              <w:t>Zwiększenie liczby działań z zakresu animacji życia lokalnego społeczeństwa z obszaru LGD.</w:t>
            </w:r>
          </w:p>
        </w:tc>
        <w:tc>
          <w:tcPr>
            <w:tcW w:w="387" w:type="pct"/>
            <w:shd w:val="clear" w:color="auto" w:fill="auto"/>
            <w:vAlign w:val="center"/>
            <w:hideMark/>
          </w:tcPr>
          <w:p w14:paraId="62AFFDA7" w14:textId="77777777" w:rsidR="003E7BB6" w:rsidRPr="002855A7" w:rsidRDefault="00474694"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14:paraId="22AFC698" w14:textId="77777777" w:rsidTr="00EB76DF">
        <w:trPr>
          <w:trHeight w:val="706"/>
        </w:trPr>
        <w:tc>
          <w:tcPr>
            <w:tcW w:w="1371" w:type="pct"/>
            <w:shd w:val="clear" w:color="000000" w:fill="BDD7EE"/>
            <w:vAlign w:val="center"/>
            <w:hideMark/>
          </w:tcPr>
          <w:p w14:paraId="448C4CBA"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Przedsięwzięcia</w:t>
            </w:r>
          </w:p>
        </w:tc>
        <w:tc>
          <w:tcPr>
            <w:tcW w:w="3242" w:type="pct"/>
            <w:shd w:val="clear" w:color="000000" w:fill="DDEBF7"/>
            <w:vAlign w:val="center"/>
          </w:tcPr>
          <w:p w14:paraId="55684992" w14:textId="1E4EDEF3" w:rsidR="003E7BB6" w:rsidRPr="00B0089B" w:rsidRDefault="00B0089B" w:rsidP="0086033F">
            <w:pPr>
              <w:spacing w:before="0" w:after="0" w:line="240" w:lineRule="auto"/>
              <w:jc w:val="left"/>
              <w:rPr>
                <w:rFonts w:ascii="Bookman Old Style" w:eastAsia="Times New Roman" w:hAnsi="Bookman Old Style" w:cs="Times New Roman"/>
                <w:color w:val="000000"/>
                <w:sz w:val="18"/>
                <w:szCs w:val="18"/>
                <w:lang w:eastAsia="pl-PL"/>
              </w:rPr>
            </w:pPr>
            <w:r w:rsidRPr="00B0089B">
              <w:rPr>
                <w:rFonts w:ascii="Bookman Old Style" w:eastAsia="Times New Roman" w:hAnsi="Bookman Old Style" w:cs="Times New Roman"/>
                <w:color w:val="000000"/>
                <w:sz w:val="18"/>
                <w:szCs w:val="18"/>
                <w:lang w:eastAsia="pl-PL"/>
              </w:rPr>
              <w:t>Dobrze zorganizowana animacja społeczeństwa Chełmna</w:t>
            </w:r>
          </w:p>
        </w:tc>
        <w:tc>
          <w:tcPr>
            <w:tcW w:w="387" w:type="pct"/>
            <w:shd w:val="clear" w:color="auto" w:fill="auto"/>
            <w:vAlign w:val="center"/>
            <w:hideMark/>
          </w:tcPr>
          <w:p w14:paraId="1CDB4341" w14:textId="77777777" w:rsidR="003E7BB6" w:rsidRPr="002855A7" w:rsidRDefault="00474694"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14:paraId="0BE43F68" w14:textId="77777777" w:rsidTr="0086033F">
        <w:trPr>
          <w:trHeight w:val="213"/>
        </w:trPr>
        <w:tc>
          <w:tcPr>
            <w:tcW w:w="5000" w:type="pct"/>
            <w:gridSpan w:val="3"/>
            <w:shd w:val="clear" w:color="auto" w:fill="auto"/>
            <w:vAlign w:val="center"/>
            <w:hideMark/>
          </w:tcPr>
          <w:p w14:paraId="3FADDC2B" w14:textId="77777777" w:rsidR="003E7BB6" w:rsidRPr="00B24AF8" w:rsidRDefault="003E7BB6" w:rsidP="0086033F">
            <w:pPr>
              <w:spacing w:before="0" w:after="0" w:line="240" w:lineRule="auto"/>
              <w:jc w:val="left"/>
              <w:rPr>
                <w:rFonts w:ascii="Bookman Old Style" w:eastAsia="Times New Roman" w:hAnsi="Bookman Old Style" w:cs="Times New Roman"/>
                <w:sz w:val="16"/>
                <w:szCs w:val="16"/>
                <w:lang w:eastAsia="pl-PL"/>
              </w:rPr>
            </w:pPr>
            <w:r w:rsidRPr="00B24AF8">
              <w:rPr>
                <w:rFonts w:ascii="Bookman Old Style" w:eastAsia="Times New Roman" w:hAnsi="Bookman Old Style" w:cs="Times New Roman"/>
                <w:sz w:val="16"/>
                <w:szCs w:val="16"/>
                <w:lang w:eastAsia="pl-PL"/>
              </w:rPr>
              <w:t>Należy zaznaczyć zgodność z odpowiednim celem ogólnym, szczegółowym i przedsięwzięciem.</w:t>
            </w:r>
          </w:p>
        </w:tc>
      </w:tr>
    </w:tbl>
    <w:p w14:paraId="4E612DD4" w14:textId="77777777" w:rsidR="00DE4089" w:rsidRDefault="00DE4089" w:rsidP="003E7BB6">
      <w:pPr>
        <w:spacing w:before="120" w:after="120" w:line="240" w:lineRule="auto"/>
        <w:rPr>
          <w:rFonts w:ascii="Bookman Old Style" w:hAnsi="Bookman Old Sty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561"/>
      </w:tblGrid>
      <w:tr w:rsidR="003E7BB6" w14:paraId="1AE9B4F2" w14:textId="77777777" w:rsidTr="00EB76DF">
        <w:trPr>
          <w:trHeight w:val="904"/>
        </w:trPr>
        <w:tc>
          <w:tcPr>
            <w:tcW w:w="2499" w:type="dxa"/>
            <w:vMerge w:val="restart"/>
            <w:shd w:val="clear" w:color="auto" w:fill="B4C6E7" w:themeFill="accent1" w:themeFillTint="66"/>
            <w:vAlign w:val="center"/>
          </w:tcPr>
          <w:p w14:paraId="01280EF0" w14:textId="77777777"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lastRenderedPageBreak/>
              <w:t>CEL PROJEKTU ORAZ OPIS ZGODNOŚCI Z LSR:</w:t>
            </w:r>
          </w:p>
          <w:p w14:paraId="78D1B665" w14:textId="77777777" w:rsidR="003E7BB6" w:rsidRPr="00FF7460" w:rsidRDefault="003E7BB6" w:rsidP="0086033F">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1500 znaków ze spacjami)</w:t>
            </w:r>
          </w:p>
        </w:tc>
        <w:tc>
          <w:tcPr>
            <w:tcW w:w="6561" w:type="dxa"/>
          </w:tcPr>
          <w:p w14:paraId="204F3D27" w14:textId="77777777" w:rsidR="003E7BB6" w:rsidRDefault="003E7BB6" w:rsidP="0086033F">
            <w:pPr>
              <w:rPr>
                <w:rFonts w:ascii="Bookman Old Style" w:hAnsi="Bookman Old Style"/>
                <w:lang w:eastAsia="pl-PL"/>
              </w:rPr>
            </w:pPr>
          </w:p>
        </w:tc>
      </w:tr>
      <w:tr w:rsidR="003E7BB6" w14:paraId="1A7289E2" w14:textId="77777777" w:rsidTr="00EB76DF">
        <w:trPr>
          <w:trHeight w:val="382"/>
        </w:trPr>
        <w:tc>
          <w:tcPr>
            <w:tcW w:w="2499" w:type="dxa"/>
            <w:vMerge/>
            <w:shd w:val="clear" w:color="auto" w:fill="B4C6E7" w:themeFill="accent1" w:themeFillTint="66"/>
            <w:vAlign w:val="center"/>
          </w:tcPr>
          <w:p w14:paraId="12CF6F19" w14:textId="77777777" w:rsidR="003E7BB6" w:rsidRDefault="003E7BB6" w:rsidP="0086033F">
            <w:pPr>
              <w:jc w:val="left"/>
              <w:rPr>
                <w:rFonts w:ascii="Bookman Old Style" w:hAnsi="Bookman Old Style"/>
                <w:sz w:val="20"/>
                <w:szCs w:val="20"/>
                <w:lang w:eastAsia="pl-PL"/>
              </w:rPr>
            </w:pPr>
          </w:p>
        </w:tc>
        <w:tc>
          <w:tcPr>
            <w:tcW w:w="6561" w:type="dxa"/>
            <w:shd w:val="clear" w:color="auto" w:fill="B4C6E7" w:themeFill="accent1" w:themeFillTint="66"/>
          </w:tcPr>
          <w:p w14:paraId="3AE5DAFD" w14:textId="77777777" w:rsidR="003E7BB6" w:rsidRDefault="003E7BB6" w:rsidP="0086033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p w14:paraId="1F0EEBA3" w14:textId="77777777" w:rsidR="003E7BB6" w:rsidRDefault="003E7BB6" w:rsidP="0086033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r>
              <w:rPr>
                <w:rFonts w:ascii="Bookman Old Style" w:hAnsi="Bookman Old Style"/>
                <w:lang w:eastAsia="pl-PL"/>
              </w:rPr>
              <w:t xml:space="preserve"> </w:t>
            </w:r>
          </w:p>
        </w:tc>
      </w:tr>
    </w:tbl>
    <w:p w14:paraId="1CD42D76" w14:textId="77777777" w:rsidR="006009BB" w:rsidRDefault="006009BB" w:rsidP="003E7BB6">
      <w:pPr>
        <w:spacing w:before="120" w:after="120" w:line="240" w:lineRule="auto"/>
        <w:rPr>
          <w:rFonts w:ascii="Bookman Old Style" w:hAnsi="Bookman Old Style"/>
          <w:lang w:eastAsia="pl-PL"/>
        </w:rPr>
      </w:pPr>
    </w:p>
    <w:p w14:paraId="71C28223" w14:textId="77777777" w:rsidR="003E7BB6" w:rsidRDefault="003E7BB6" w:rsidP="003E7BB6">
      <w:pPr>
        <w:pStyle w:val="Nagwek9"/>
        <w:spacing w:after="0"/>
        <w:rPr>
          <w:lang w:eastAsia="pl-PL"/>
        </w:rPr>
      </w:pPr>
      <w:r>
        <w:rPr>
          <w:lang w:eastAsia="pl-PL"/>
        </w:rPr>
        <w:t>V. GRUPA DOCELOWA</w:t>
      </w:r>
    </w:p>
    <w:p w14:paraId="4E0770D3" w14:textId="77777777" w:rsidR="003E7BB6" w:rsidRDefault="003E7BB6" w:rsidP="003E7BB6">
      <w:pPr>
        <w:spacing w:before="0" w:after="0" w:line="240" w:lineRule="auto"/>
        <w:contextualSpacing/>
        <w:rPr>
          <w:rFonts w:ascii="Bookman Old Style" w:hAnsi="Bookman Old Style"/>
          <w:lang w:eastAsia="pl-PL"/>
        </w:rPr>
      </w:pPr>
    </w:p>
    <w:p w14:paraId="0E802F17" w14:textId="77777777" w:rsidR="003E7BB6" w:rsidRDefault="003E7BB6" w:rsidP="003E7BB6">
      <w:pPr>
        <w:pStyle w:val="Nagwek8"/>
        <w:spacing w:after="240"/>
        <w:rPr>
          <w:lang w:eastAsia="pl-PL"/>
        </w:rPr>
      </w:pPr>
      <w:r>
        <w:rPr>
          <w:lang w:eastAsia="pl-PL"/>
        </w:rPr>
        <w:t>V.1. OPIS PROBLEMÓW GRUPY DOCELOWEJ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3226"/>
        <w:gridCol w:w="3226"/>
      </w:tblGrid>
      <w:tr w:rsidR="003E7BB6" w14:paraId="6D4A1809" w14:textId="77777777" w:rsidTr="00EB76DF">
        <w:trPr>
          <w:trHeight w:val="1021"/>
        </w:trPr>
        <w:tc>
          <w:tcPr>
            <w:tcW w:w="2608" w:type="dxa"/>
            <w:vMerge w:val="restart"/>
            <w:shd w:val="clear" w:color="auto" w:fill="B4C6E7" w:themeFill="accent1" w:themeFillTint="66"/>
            <w:vAlign w:val="center"/>
          </w:tcPr>
          <w:p w14:paraId="669B3010" w14:textId="77777777"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14:paraId="6A8FC42E" w14:textId="77777777" w:rsidR="003E7BB6" w:rsidRPr="007F7690"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gridSpan w:val="2"/>
            <w:vAlign w:val="center"/>
          </w:tcPr>
          <w:p w14:paraId="286607E8" w14:textId="77777777" w:rsidR="003E7BB6" w:rsidRPr="007F7690" w:rsidRDefault="003E7BB6" w:rsidP="0086033F">
            <w:pPr>
              <w:rPr>
                <w:rFonts w:ascii="Bookman Old Style" w:hAnsi="Bookman Old Style"/>
                <w:sz w:val="20"/>
                <w:szCs w:val="20"/>
                <w:lang w:eastAsia="pl-PL"/>
              </w:rPr>
            </w:pPr>
          </w:p>
        </w:tc>
      </w:tr>
      <w:tr w:rsidR="003E7BB6" w14:paraId="75E89B93" w14:textId="77777777" w:rsidTr="00EB76DF">
        <w:tc>
          <w:tcPr>
            <w:tcW w:w="2608" w:type="dxa"/>
            <w:vMerge/>
            <w:shd w:val="clear" w:color="auto" w:fill="B4C6E7" w:themeFill="accent1" w:themeFillTint="66"/>
            <w:vAlign w:val="center"/>
          </w:tcPr>
          <w:p w14:paraId="4E88F96B" w14:textId="77777777" w:rsidR="003E7BB6" w:rsidRPr="007F7690" w:rsidRDefault="003E7BB6" w:rsidP="0086033F">
            <w:pPr>
              <w:rPr>
                <w:rFonts w:ascii="Bookman Old Style" w:hAnsi="Bookman Old Style"/>
                <w:sz w:val="20"/>
                <w:szCs w:val="20"/>
                <w:lang w:eastAsia="pl-PL"/>
              </w:rPr>
            </w:pPr>
          </w:p>
        </w:tc>
        <w:tc>
          <w:tcPr>
            <w:tcW w:w="6452" w:type="dxa"/>
            <w:gridSpan w:val="2"/>
            <w:shd w:val="clear" w:color="auto" w:fill="B4C6E7" w:themeFill="accent1" w:themeFillTint="66"/>
            <w:vAlign w:val="center"/>
          </w:tcPr>
          <w:p w14:paraId="77D56A4A" w14:textId="77777777" w:rsidR="003E7BB6" w:rsidRPr="00473C2F"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14:paraId="515B92B7" w14:textId="77777777" w:rsidR="003E7BB6" w:rsidRPr="00473C2F"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14:paraId="41185DCF" w14:textId="77777777" w:rsidR="003E7BB6" w:rsidRPr="00473C2F" w:rsidRDefault="003E7BB6" w:rsidP="0086033F">
            <w:pPr>
              <w:rPr>
                <w:rFonts w:ascii="Bookman Old Style" w:hAnsi="Bookman Old Style"/>
                <w:sz w:val="16"/>
                <w:szCs w:val="16"/>
                <w:lang w:eastAsia="pl-PL"/>
              </w:rPr>
            </w:pPr>
            <w:r>
              <w:rPr>
                <w:rFonts w:ascii="Bookman Old Style" w:hAnsi="Bookman Old Style"/>
                <w:sz w:val="16"/>
                <w:szCs w:val="16"/>
                <w:lang w:eastAsia="pl-PL"/>
              </w:rPr>
              <w:t>Oceni</w:t>
            </w:r>
            <w:r w:rsidR="007E7216" w:rsidRPr="00D419B6">
              <w:rPr>
                <w:rFonts w:ascii="Bookman Old Style" w:hAnsi="Bookman Old Style"/>
                <w:color w:val="000000" w:themeColor="text1"/>
                <w:sz w:val="16"/>
                <w:szCs w:val="16"/>
                <w:lang w:eastAsia="pl-PL"/>
              </w:rPr>
              <w:t>e</w:t>
            </w:r>
            <w:r w:rsidRPr="00D419B6">
              <w:rPr>
                <w:rFonts w:ascii="Bookman Old Style" w:hAnsi="Bookman Old Style"/>
                <w:color w:val="000000" w:themeColor="text1"/>
                <w:sz w:val="16"/>
                <w:szCs w:val="16"/>
                <w:lang w:eastAsia="pl-PL"/>
              </w:rPr>
              <w:t xml:space="preserve"> </w:t>
            </w:r>
            <w:r>
              <w:rPr>
                <w:rFonts w:ascii="Bookman Old Style" w:hAnsi="Bookman Old Style"/>
                <w:sz w:val="16"/>
                <w:szCs w:val="16"/>
                <w:lang w:eastAsia="pl-PL"/>
              </w:rPr>
              <w:t xml:space="preserve">podlegać będzie </w:t>
            </w:r>
            <w:r w:rsidRPr="00473C2F">
              <w:rPr>
                <w:rFonts w:ascii="Bookman Old Style" w:hAnsi="Bookman Old Style"/>
                <w:sz w:val="16"/>
                <w:szCs w:val="16"/>
                <w:lang w:eastAsia="pl-PL"/>
              </w:rPr>
              <w:t xml:space="preserve">czy dobór grupy docelowej (w tym grupy </w:t>
            </w:r>
            <w:proofErr w:type="spellStart"/>
            <w:r w:rsidRPr="00473C2F">
              <w:rPr>
                <w:rFonts w:ascii="Bookman Old Style" w:hAnsi="Bookman Old Style"/>
                <w:sz w:val="16"/>
                <w:szCs w:val="16"/>
                <w:lang w:eastAsia="pl-PL"/>
              </w:rPr>
              <w:t>defaworyzowanej</w:t>
            </w:r>
            <w:proofErr w:type="spellEnd"/>
            <w:r w:rsidRPr="00473C2F">
              <w:rPr>
                <w:rFonts w:ascii="Bookman Old Style" w:hAnsi="Bookman Old Style"/>
                <w:sz w:val="16"/>
                <w:szCs w:val="16"/>
                <w:lang w:eastAsia="pl-PL"/>
              </w:rPr>
              <w:t xml:space="preserve"> jeśli dotyczy) jest adekwatny do założeń projektu w kontekście wskazanego celu głównego projektu i właściwego celu szczegółowego</w:t>
            </w:r>
            <w:r>
              <w:rPr>
                <w:rFonts w:ascii="Bookman Old Style" w:hAnsi="Bookman Old Style"/>
                <w:sz w:val="16"/>
                <w:szCs w:val="16"/>
                <w:lang w:eastAsia="pl-PL"/>
              </w:rPr>
              <w:t>.</w:t>
            </w:r>
          </w:p>
          <w:p w14:paraId="5ED3942E" w14:textId="77777777" w:rsidR="003E7BB6" w:rsidRPr="007F7690" w:rsidRDefault="003E7BB6" w:rsidP="0086033F">
            <w:pPr>
              <w:rPr>
                <w:rFonts w:ascii="Bookman Old Style" w:hAnsi="Bookman Old Style"/>
                <w:sz w:val="16"/>
                <w:szCs w:val="16"/>
                <w:lang w:eastAsia="pl-PL"/>
              </w:rPr>
            </w:pPr>
            <w:r>
              <w:rPr>
                <w:rFonts w:ascii="Bookman Old Style" w:hAnsi="Bookman Old Style"/>
                <w:sz w:val="16"/>
                <w:szCs w:val="16"/>
                <w:lang w:eastAsia="pl-PL"/>
              </w:rPr>
              <w:t>Oceni</w:t>
            </w:r>
            <w:r w:rsidR="007E7216" w:rsidRPr="00D419B6">
              <w:rPr>
                <w:rFonts w:ascii="Bookman Old Style" w:hAnsi="Bookman Old Style"/>
                <w:color w:val="000000" w:themeColor="text1"/>
                <w:sz w:val="16"/>
                <w:szCs w:val="16"/>
                <w:lang w:eastAsia="pl-PL"/>
              </w:rPr>
              <w:t>e</w:t>
            </w:r>
            <w:r>
              <w:rPr>
                <w:rFonts w:ascii="Bookman Old Style" w:hAnsi="Bookman Old Style"/>
                <w:sz w:val="16"/>
                <w:szCs w:val="16"/>
                <w:lang w:eastAsia="pl-PL"/>
              </w:rPr>
              <w:t xml:space="preserve"> podlegać będzie </w:t>
            </w:r>
            <w:r w:rsidRPr="00473C2F">
              <w:rPr>
                <w:rFonts w:ascii="Bookman Old Style" w:hAnsi="Bookman Old Style"/>
                <w:sz w:val="16"/>
                <w:szCs w:val="16"/>
                <w:lang w:eastAsia="pl-PL"/>
              </w:rPr>
              <w:t>czy dobór grupy docelowej jest zgodny z zapisami określonymi w ogłoszeniu o naborze.</w:t>
            </w:r>
          </w:p>
        </w:tc>
      </w:tr>
      <w:tr w:rsidR="003E7BB6" w14:paraId="4D7D9427" w14:textId="77777777" w:rsidTr="00EB76DF">
        <w:trPr>
          <w:trHeight w:val="1039"/>
        </w:trPr>
        <w:tc>
          <w:tcPr>
            <w:tcW w:w="2608" w:type="dxa"/>
            <w:vMerge w:val="restart"/>
            <w:shd w:val="clear" w:color="auto" w:fill="B4C6E7" w:themeFill="accent1" w:themeFillTint="66"/>
            <w:vAlign w:val="center"/>
          </w:tcPr>
          <w:p w14:paraId="77A541B2" w14:textId="77777777" w:rsidR="003E7BB6" w:rsidRPr="007F7690" w:rsidRDefault="003E7BB6" w:rsidP="00E83471">
            <w:pPr>
              <w:rPr>
                <w:rFonts w:ascii="Bookman Old Style" w:hAnsi="Bookman Old Style"/>
                <w:sz w:val="20"/>
                <w:szCs w:val="20"/>
                <w:lang w:eastAsia="pl-PL"/>
              </w:rPr>
            </w:pPr>
            <w:r>
              <w:rPr>
                <w:rFonts w:ascii="Bookman Old Style" w:hAnsi="Bookman Old Style"/>
                <w:sz w:val="20"/>
                <w:szCs w:val="20"/>
                <w:lang w:eastAsia="pl-PL"/>
              </w:rPr>
              <w:t>OPIS W</w:t>
            </w:r>
            <w:r w:rsidRPr="00147FE7">
              <w:rPr>
                <w:rFonts w:ascii="Bookman Old Style" w:hAnsi="Bookman Old Style"/>
                <w:sz w:val="20"/>
                <w:szCs w:val="20"/>
                <w:lang w:eastAsia="pl-PL"/>
              </w:rPr>
              <w:t>SPARCI</w:t>
            </w:r>
            <w:r>
              <w:rPr>
                <w:rFonts w:ascii="Bookman Old Style" w:hAnsi="Bookman Old Style"/>
                <w:sz w:val="20"/>
                <w:szCs w:val="20"/>
                <w:lang w:eastAsia="pl-PL"/>
              </w:rPr>
              <w:t>A</w:t>
            </w:r>
            <w:r w:rsidRPr="00147FE7">
              <w:rPr>
                <w:rFonts w:ascii="Bookman Old Style" w:hAnsi="Bookman Old Style"/>
                <w:sz w:val="20"/>
                <w:szCs w:val="20"/>
                <w:lang w:eastAsia="pl-PL"/>
              </w:rPr>
              <w:t xml:space="preserve"> GRUP DEFAWORYZOWANYCH WSKAZANYCH W LSR</w:t>
            </w:r>
            <w:r>
              <w:rPr>
                <w:rFonts w:ascii="Bookman Old Style" w:hAnsi="Bookman Old Style"/>
                <w:sz w:val="20"/>
                <w:szCs w:val="20"/>
                <w:lang w:eastAsia="pl-PL"/>
              </w:rPr>
              <w:t xml:space="preserve"> (jeśli dotyczy):</w:t>
            </w:r>
            <w:r w:rsidR="00E83471">
              <w:rPr>
                <w:rFonts w:ascii="Bookman Old Style" w:hAnsi="Bookman Old Style"/>
                <w:sz w:val="20"/>
                <w:szCs w:val="20"/>
                <w:lang w:eastAsia="pl-PL"/>
              </w:rPr>
              <w:t xml:space="preserve"> </w:t>
            </w:r>
            <w:r w:rsidRPr="00FF7460">
              <w:rPr>
                <w:rFonts w:ascii="Bookman Old Style" w:hAnsi="Bookman Old Style"/>
                <w:i/>
                <w:sz w:val="20"/>
                <w:szCs w:val="20"/>
                <w:lang w:eastAsia="pl-PL"/>
              </w:rPr>
              <w:t>(maksymalnie</w:t>
            </w:r>
            <w:r w:rsidR="00E83471">
              <w:rPr>
                <w:rFonts w:ascii="Bookman Old Style" w:hAnsi="Bookman Old Style"/>
                <w:i/>
                <w:sz w:val="20"/>
                <w:szCs w:val="20"/>
                <w:lang w:eastAsia="pl-PL"/>
              </w:rPr>
              <w:t xml:space="preserve"> </w:t>
            </w:r>
            <w:r>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452" w:type="dxa"/>
            <w:gridSpan w:val="2"/>
            <w:shd w:val="clear" w:color="auto" w:fill="FFFFFF" w:themeFill="background1"/>
            <w:vAlign w:val="center"/>
          </w:tcPr>
          <w:p w14:paraId="19D64E11" w14:textId="77777777" w:rsidR="003E7BB6" w:rsidRDefault="003E7BB6" w:rsidP="0086033F">
            <w:pPr>
              <w:jc w:val="left"/>
              <w:rPr>
                <w:rFonts w:ascii="Bookman Old Style" w:hAnsi="Bookman Old Style"/>
                <w:sz w:val="16"/>
                <w:szCs w:val="16"/>
                <w:lang w:eastAsia="pl-PL"/>
              </w:rPr>
            </w:pPr>
          </w:p>
        </w:tc>
      </w:tr>
      <w:tr w:rsidR="003E7BB6" w14:paraId="613A5BCE" w14:textId="77777777" w:rsidTr="00EB76DF">
        <w:tc>
          <w:tcPr>
            <w:tcW w:w="2608" w:type="dxa"/>
            <w:vMerge/>
            <w:shd w:val="clear" w:color="auto" w:fill="B4C6E7" w:themeFill="accent1" w:themeFillTint="66"/>
            <w:vAlign w:val="center"/>
          </w:tcPr>
          <w:p w14:paraId="65A97BED" w14:textId="77777777" w:rsidR="003E7BB6" w:rsidRPr="007F7690" w:rsidRDefault="003E7BB6" w:rsidP="0086033F">
            <w:pPr>
              <w:rPr>
                <w:rFonts w:ascii="Bookman Old Style" w:hAnsi="Bookman Old Style"/>
                <w:sz w:val="20"/>
                <w:szCs w:val="20"/>
                <w:lang w:eastAsia="pl-PL"/>
              </w:rPr>
            </w:pPr>
          </w:p>
        </w:tc>
        <w:tc>
          <w:tcPr>
            <w:tcW w:w="6452" w:type="dxa"/>
            <w:gridSpan w:val="2"/>
            <w:shd w:val="clear" w:color="auto" w:fill="B4C6E7" w:themeFill="accent1" w:themeFillTint="66"/>
            <w:vAlign w:val="center"/>
          </w:tcPr>
          <w:p w14:paraId="3204122F" w14:textId="77777777" w:rsidR="003E7BB6"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wskazać informacje (w tym specyfikę problemów, kategorie, liczebność) na temat </w:t>
            </w:r>
            <w:r w:rsidRPr="0049447A">
              <w:rPr>
                <w:rFonts w:ascii="Bookman Old Style" w:hAnsi="Bookman Old Style"/>
                <w:sz w:val="16"/>
                <w:szCs w:val="16"/>
                <w:lang w:eastAsia="pl-PL"/>
              </w:rPr>
              <w:t>objęci</w:t>
            </w:r>
            <w:r>
              <w:rPr>
                <w:rFonts w:ascii="Bookman Old Style" w:hAnsi="Bookman Old Style"/>
                <w:sz w:val="16"/>
                <w:szCs w:val="16"/>
                <w:lang w:eastAsia="pl-PL"/>
              </w:rPr>
              <w:t>a</w:t>
            </w:r>
            <w:r w:rsidRPr="0049447A">
              <w:rPr>
                <w:rFonts w:ascii="Bookman Old Style" w:hAnsi="Bookman Old Style"/>
                <w:sz w:val="16"/>
                <w:szCs w:val="16"/>
                <w:lang w:eastAsia="pl-PL"/>
              </w:rPr>
              <w:t xml:space="preserve"> wsparciem </w:t>
            </w:r>
            <w:r>
              <w:rPr>
                <w:rFonts w:ascii="Bookman Old Style" w:hAnsi="Bookman Old Style"/>
                <w:sz w:val="16"/>
                <w:szCs w:val="16"/>
                <w:lang w:eastAsia="pl-PL"/>
              </w:rPr>
              <w:t xml:space="preserve">w ramach projektu </w:t>
            </w:r>
            <w:r w:rsidRPr="0049447A">
              <w:rPr>
                <w:rFonts w:ascii="Bookman Old Style" w:hAnsi="Bookman Old Style"/>
                <w:sz w:val="16"/>
                <w:szCs w:val="16"/>
                <w:lang w:eastAsia="pl-PL"/>
              </w:rPr>
              <w:t xml:space="preserve">grup </w:t>
            </w:r>
            <w:proofErr w:type="spellStart"/>
            <w:r w:rsidRPr="0049447A">
              <w:rPr>
                <w:rFonts w:ascii="Bookman Old Style" w:hAnsi="Bookman Old Style"/>
                <w:sz w:val="16"/>
                <w:szCs w:val="16"/>
                <w:lang w:eastAsia="pl-PL"/>
              </w:rPr>
              <w:t>defaworyzowanych</w:t>
            </w:r>
            <w:proofErr w:type="spellEnd"/>
            <w:r w:rsidRPr="0049447A">
              <w:rPr>
                <w:rFonts w:ascii="Bookman Old Style" w:hAnsi="Bookman Old Style"/>
                <w:sz w:val="16"/>
                <w:szCs w:val="16"/>
                <w:lang w:eastAsia="pl-PL"/>
              </w:rPr>
              <w:t xml:space="preserve"> wskazanych w LSR</w:t>
            </w:r>
            <w:r>
              <w:rPr>
                <w:rFonts w:ascii="Bookman Old Style" w:hAnsi="Bookman Old Style"/>
                <w:sz w:val="16"/>
                <w:szCs w:val="16"/>
                <w:lang w:eastAsia="pl-PL"/>
              </w:rPr>
              <w:t xml:space="preserve">. </w:t>
            </w:r>
          </w:p>
        </w:tc>
      </w:tr>
      <w:tr w:rsidR="003E7BB6" w14:paraId="2BB27AA5" w14:textId="77777777" w:rsidTr="00EB76DF">
        <w:trPr>
          <w:trHeight w:val="1369"/>
        </w:trPr>
        <w:tc>
          <w:tcPr>
            <w:tcW w:w="2608" w:type="dxa"/>
            <w:vMerge/>
            <w:shd w:val="clear" w:color="auto" w:fill="B4C6E7" w:themeFill="accent1" w:themeFillTint="66"/>
            <w:vAlign w:val="center"/>
          </w:tcPr>
          <w:p w14:paraId="16E0D9A9" w14:textId="77777777" w:rsidR="003E7BB6" w:rsidRPr="007F7690" w:rsidRDefault="003E7BB6" w:rsidP="0086033F">
            <w:pPr>
              <w:rPr>
                <w:rFonts w:ascii="Bookman Old Style" w:hAnsi="Bookman Old Style"/>
                <w:sz w:val="20"/>
                <w:szCs w:val="20"/>
                <w:lang w:eastAsia="pl-PL"/>
              </w:rPr>
            </w:pPr>
          </w:p>
        </w:tc>
        <w:tc>
          <w:tcPr>
            <w:tcW w:w="3226" w:type="dxa"/>
            <w:shd w:val="clear" w:color="auto" w:fill="B4C6E7" w:themeFill="accent1" w:themeFillTint="66"/>
            <w:vAlign w:val="center"/>
          </w:tcPr>
          <w:p w14:paraId="4B0AEA7B" w14:textId="77777777" w:rsidR="003E7BB6"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Liczba osób planowanych do objęcia wsparciem z grup </w:t>
            </w:r>
            <w:proofErr w:type="spellStart"/>
            <w:r>
              <w:rPr>
                <w:rFonts w:ascii="Bookman Old Style" w:hAnsi="Bookman Old Style"/>
                <w:sz w:val="16"/>
                <w:szCs w:val="16"/>
                <w:lang w:eastAsia="pl-PL"/>
              </w:rPr>
              <w:t>defaworyzowanych</w:t>
            </w:r>
            <w:proofErr w:type="spellEnd"/>
            <w:r>
              <w:rPr>
                <w:rFonts w:ascii="Bookman Old Style" w:hAnsi="Bookman Old Style"/>
                <w:sz w:val="16"/>
                <w:szCs w:val="16"/>
                <w:lang w:eastAsia="pl-PL"/>
              </w:rPr>
              <w:t xml:space="preserve"> </w:t>
            </w:r>
            <w:r w:rsidR="00C4526F" w:rsidRPr="00844F7C">
              <w:rPr>
                <w:rFonts w:ascii="Bookman Old Style" w:hAnsi="Bookman Old Style"/>
                <w:sz w:val="16"/>
                <w:szCs w:val="16"/>
                <w:lang w:eastAsia="pl-PL"/>
              </w:rPr>
              <w:t xml:space="preserve">(osoby do 35 r.ż., kobiety, osoby </w:t>
            </w:r>
            <w:r w:rsidR="007E7216">
              <w:rPr>
                <w:rFonts w:ascii="Bookman Old Style" w:hAnsi="Bookman Old Style"/>
                <w:sz w:val="16"/>
                <w:szCs w:val="16"/>
                <w:lang w:eastAsia="pl-PL"/>
              </w:rPr>
              <w:br/>
            </w:r>
            <w:r w:rsidR="00C4526F" w:rsidRPr="00844F7C">
              <w:rPr>
                <w:rFonts w:ascii="Bookman Old Style" w:hAnsi="Bookman Old Style"/>
                <w:sz w:val="16"/>
                <w:szCs w:val="16"/>
                <w:lang w:eastAsia="pl-PL"/>
              </w:rPr>
              <w:t xml:space="preserve">z wykształceniem gimnazjalnym lub </w:t>
            </w:r>
            <w:r w:rsidR="00C4526F" w:rsidRPr="00844F7C">
              <w:rPr>
                <w:rFonts w:ascii="Bookman Old Style" w:hAnsi="Bookman Old Style"/>
                <w:sz w:val="16"/>
                <w:szCs w:val="16"/>
                <w:lang w:eastAsia="pl-PL"/>
              </w:rPr>
              <w:lastRenderedPageBreak/>
              <w:t>niższym, osoby niepełnosprawne)</w:t>
            </w:r>
          </w:p>
        </w:tc>
        <w:tc>
          <w:tcPr>
            <w:tcW w:w="3226" w:type="dxa"/>
            <w:shd w:val="clear" w:color="auto" w:fill="auto"/>
            <w:vAlign w:val="center"/>
          </w:tcPr>
          <w:p w14:paraId="7CD25276" w14:textId="77777777" w:rsidR="003E7BB6" w:rsidRDefault="003E7BB6" w:rsidP="0086033F">
            <w:pPr>
              <w:rPr>
                <w:rFonts w:ascii="Bookman Old Style" w:hAnsi="Bookman Old Style"/>
                <w:sz w:val="16"/>
                <w:szCs w:val="16"/>
                <w:lang w:eastAsia="pl-PL"/>
              </w:rPr>
            </w:pPr>
          </w:p>
        </w:tc>
      </w:tr>
    </w:tbl>
    <w:p w14:paraId="64861207" w14:textId="77777777" w:rsidR="003E7BB6" w:rsidRPr="007E266C" w:rsidRDefault="003E7BB6" w:rsidP="003E7BB6">
      <w:pPr>
        <w:spacing w:before="120" w:after="120" w:line="240" w:lineRule="auto"/>
        <w:rPr>
          <w:rFonts w:ascii="Bookman Old Style" w:hAnsi="Bookman Old Style"/>
          <w:lang w:eastAsia="pl-PL"/>
        </w:rPr>
      </w:pPr>
    </w:p>
    <w:p w14:paraId="066E751B" w14:textId="77777777" w:rsidR="008D0C37" w:rsidRDefault="003E7BB6" w:rsidP="003E7BB6">
      <w:pPr>
        <w:pStyle w:val="Nagwek8"/>
        <w:rPr>
          <w:lang w:eastAsia="pl-PL"/>
        </w:rPr>
      </w:pPr>
      <w:r>
        <w:t>V.2. OSOBY, KTÓRE ZOSTANĄ OBJĘTE WSPARCIEM</w:t>
      </w:r>
    </w:p>
    <w:p w14:paraId="568F4920" w14:textId="77777777" w:rsidR="008D0C37" w:rsidRPr="008D0C37" w:rsidRDefault="008D0C37" w:rsidP="008D0C37">
      <w:pPr>
        <w:rPr>
          <w:lang w:eastAsia="pl-PL"/>
        </w:rPr>
      </w:pPr>
    </w:p>
    <w:tbl>
      <w:tblPr>
        <w:tblW w:w="5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706"/>
        <w:gridCol w:w="3230"/>
        <w:gridCol w:w="2606"/>
      </w:tblGrid>
      <w:tr w:rsidR="003E7BB6" w:rsidRPr="00A26B95" w14:paraId="01E86ED7" w14:textId="77777777" w:rsidTr="00EA71A2">
        <w:trPr>
          <w:jc w:val="center"/>
        </w:trPr>
        <w:tc>
          <w:tcPr>
            <w:tcW w:w="1119" w:type="pct"/>
            <w:shd w:val="clear" w:color="auto" w:fill="D0CECE" w:themeFill="background2" w:themeFillShade="E6"/>
            <w:vAlign w:val="center"/>
          </w:tcPr>
          <w:p w14:paraId="51F532EE"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lastRenderedPageBreak/>
              <w:t>OSOBY</w:t>
            </w:r>
          </w:p>
        </w:tc>
        <w:tc>
          <w:tcPr>
            <w:tcW w:w="878" w:type="pct"/>
            <w:shd w:val="clear" w:color="auto" w:fill="D0CECE" w:themeFill="background2" w:themeFillShade="E6"/>
            <w:vAlign w:val="center"/>
          </w:tcPr>
          <w:p w14:paraId="46AFBA4A"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t>GRUPY GŁÓWNE</w:t>
            </w:r>
          </w:p>
        </w:tc>
        <w:tc>
          <w:tcPr>
            <w:tcW w:w="3003" w:type="pct"/>
            <w:gridSpan w:val="2"/>
            <w:shd w:val="clear" w:color="auto" w:fill="D0CECE" w:themeFill="background2" w:themeFillShade="E6"/>
            <w:vAlign w:val="center"/>
          </w:tcPr>
          <w:p w14:paraId="5E8A7CF3"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t>PODGRUPY</w:t>
            </w:r>
          </w:p>
        </w:tc>
      </w:tr>
      <w:tr w:rsidR="00EA71A2" w:rsidRPr="00A26B95" w14:paraId="2B052EC7" w14:textId="77777777" w:rsidTr="00EA71A2">
        <w:trPr>
          <w:jc w:val="center"/>
        </w:trPr>
        <w:tc>
          <w:tcPr>
            <w:tcW w:w="1119" w:type="pct"/>
            <w:vMerge w:val="restart"/>
            <w:shd w:val="clear" w:color="auto" w:fill="D0CECE" w:themeFill="background2" w:themeFillShade="E6"/>
            <w:vAlign w:val="center"/>
          </w:tcPr>
          <w:p w14:paraId="4CF0EB8C"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t>OSOBY</w:t>
            </w:r>
          </w:p>
        </w:tc>
        <w:tc>
          <w:tcPr>
            <w:tcW w:w="878" w:type="pct"/>
            <w:vMerge w:val="restart"/>
            <w:shd w:val="clear" w:color="auto" w:fill="D5DCE4" w:themeFill="text2" w:themeFillTint="33"/>
            <w:vAlign w:val="center"/>
          </w:tcPr>
          <w:p w14:paraId="5189319A"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left"/>
              <w:rPr>
                <w:color w:val="auto"/>
                <w:sz w:val="20"/>
                <w:szCs w:val="20"/>
              </w:rPr>
            </w:pPr>
            <w:r w:rsidRPr="00A26B95">
              <w:rPr>
                <w:color w:val="auto"/>
                <w:sz w:val="20"/>
                <w:szCs w:val="20"/>
              </w:rPr>
              <w:t>Osoby zagrożone ubóstwem lub wykluczeniem społecznym</w:t>
            </w:r>
          </w:p>
        </w:tc>
        <w:tc>
          <w:tcPr>
            <w:tcW w:w="3003" w:type="pct"/>
            <w:gridSpan w:val="2"/>
            <w:vAlign w:val="center"/>
          </w:tcPr>
          <w:p w14:paraId="1740C653"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EA71A2" w:rsidRPr="00A26B95" w14:paraId="7896C824" w14:textId="77777777" w:rsidTr="00EA71A2">
        <w:trPr>
          <w:jc w:val="center"/>
        </w:trPr>
        <w:tc>
          <w:tcPr>
            <w:tcW w:w="1119" w:type="pct"/>
            <w:vMerge/>
            <w:shd w:val="clear" w:color="auto" w:fill="D0CECE" w:themeFill="background2" w:themeFillShade="E6"/>
            <w:vAlign w:val="center"/>
          </w:tcPr>
          <w:p w14:paraId="00E04CDB"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37F128C1"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39B53A9F" w14:textId="4BB3FFCB"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o których mowa w art. 1 ust. 2 ustawy z dnia 13 czerwca 2003 r. o zatrudnieniu socjalnym</w:t>
            </w:r>
            <w:r w:rsidR="00DF0677">
              <w:rPr>
                <w:color w:val="auto"/>
                <w:sz w:val="18"/>
                <w:szCs w:val="18"/>
              </w:rPr>
              <w:t>;</w:t>
            </w:r>
          </w:p>
        </w:tc>
      </w:tr>
      <w:tr w:rsidR="00EA71A2" w:rsidRPr="00A26B95" w14:paraId="5E5D997D" w14:textId="77777777" w:rsidTr="00EA71A2">
        <w:trPr>
          <w:jc w:val="center"/>
        </w:trPr>
        <w:tc>
          <w:tcPr>
            <w:tcW w:w="1119" w:type="pct"/>
            <w:vMerge/>
            <w:shd w:val="clear" w:color="auto" w:fill="D0CECE" w:themeFill="background2" w:themeFillShade="E6"/>
            <w:vAlign w:val="center"/>
          </w:tcPr>
          <w:p w14:paraId="4B88F9E0"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60E6D652"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12B900BA" w14:textId="5368F732"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przebywające w pieczy zastępczej lub opuszczające pieczę zastępczą oraz rodziny przeżywające trudności </w:t>
            </w:r>
            <w:r>
              <w:rPr>
                <w:color w:val="auto"/>
                <w:sz w:val="18"/>
                <w:szCs w:val="18"/>
              </w:rPr>
              <w:br/>
            </w:r>
            <w:r w:rsidRPr="00A26B95">
              <w:rPr>
                <w:color w:val="auto"/>
                <w:sz w:val="18"/>
                <w:szCs w:val="18"/>
              </w:rPr>
              <w:t>w pełnieniu funkcji opiekuńczo-wychowawczych, o których mowa w ustawie z dnia 9 czerwca 2011 r. o wspieraniu rodziny i systemie pieczy zastępczej</w:t>
            </w:r>
            <w:r w:rsidR="00DF0677">
              <w:rPr>
                <w:color w:val="auto"/>
                <w:sz w:val="18"/>
                <w:szCs w:val="18"/>
              </w:rPr>
              <w:t>;</w:t>
            </w:r>
          </w:p>
        </w:tc>
      </w:tr>
      <w:tr w:rsidR="00EA71A2" w:rsidRPr="00A26B95" w14:paraId="126B893C" w14:textId="77777777" w:rsidTr="00EA71A2">
        <w:trPr>
          <w:jc w:val="center"/>
        </w:trPr>
        <w:tc>
          <w:tcPr>
            <w:tcW w:w="1119" w:type="pct"/>
            <w:vMerge/>
            <w:shd w:val="clear" w:color="auto" w:fill="D0CECE" w:themeFill="background2" w:themeFillShade="E6"/>
            <w:vAlign w:val="center"/>
          </w:tcPr>
          <w:p w14:paraId="47D639E9"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00786FE6"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27696C46" w14:textId="3C769154"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nieletnie, wobec których zastosowano środki zapobiegania i zwalczania demoralizacji i przestępczości zgodnie z ustawą z dnia 26 października 1982 r. </w:t>
            </w:r>
            <w:r>
              <w:rPr>
                <w:color w:val="auto"/>
                <w:sz w:val="18"/>
                <w:szCs w:val="18"/>
              </w:rPr>
              <w:br/>
            </w:r>
            <w:r w:rsidRPr="00A26B95">
              <w:rPr>
                <w:color w:val="auto"/>
                <w:sz w:val="18"/>
                <w:szCs w:val="18"/>
              </w:rPr>
              <w:t>o postępowaniu w sprawach nieletnich</w:t>
            </w:r>
            <w:r w:rsidR="00DF0677">
              <w:rPr>
                <w:color w:val="auto"/>
                <w:sz w:val="18"/>
                <w:szCs w:val="18"/>
              </w:rPr>
              <w:t>;</w:t>
            </w:r>
          </w:p>
        </w:tc>
      </w:tr>
      <w:tr w:rsidR="00EA71A2" w:rsidRPr="00A26B95" w14:paraId="379B18A5" w14:textId="77777777" w:rsidTr="00EA71A2">
        <w:trPr>
          <w:jc w:val="center"/>
        </w:trPr>
        <w:tc>
          <w:tcPr>
            <w:tcW w:w="1119" w:type="pct"/>
            <w:vMerge/>
            <w:shd w:val="clear" w:color="auto" w:fill="D0CECE" w:themeFill="background2" w:themeFillShade="E6"/>
            <w:vAlign w:val="center"/>
          </w:tcPr>
          <w:p w14:paraId="427C6C92"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3A5DEDDA"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407A8708" w14:textId="68D2981C"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przebywające w młodzieżowych ośrodkach wychowawczych i młodzieżowych ośrodkach socjoterapii, </w:t>
            </w:r>
            <w:r>
              <w:rPr>
                <w:color w:val="auto"/>
                <w:sz w:val="18"/>
                <w:szCs w:val="18"/>
              </w:rPr>
              <w:br/>
            </w:r>
            <w:r w:rsidRPr="00A26B95">
              <w:rPr>
                <w:color w:val="auto"/>
                <w:sz w:val="18"/>
                <w:szCs w:val="18"/>
              </w:rPr>
              <w:t>o których mowa w ustawie z dnia 7 września 1991 r. o systemie oświaty</w:t>
            </w:r>
            <w:r w:rsidR="00DF0677">
              <w:rPr>
                <w:color w:val="auto"/>
                <w:sz w:val="18"/>
                <w:szCs w:val="18"/>
              </w:rPr>
              <w:t>;</w:t>
            </w:r>
          </w:p>
        </w:tc>
      </w:tr>
      <w:tr w:rsidR="00EA71A2" w:rsidRPr="00A26B95" w14:paraId="7B6AA30E" w14:textId="77777777" w:rsidTr="00EA71A2">
        <w:trPr>
          <w:jc w:val="center"/>
        </w:trPr>
        <w:tc>
          <w:tcPr>
            <w:tcW w:w="1119" w:type="pct"/>
            <w:vMerge/>
            <w:shd w:val="clear" w:color="auto" w:fill="D0CECE" w:themeFill="background2" w:themeFillShade="E6"/>
            <w:vAlign w:val="center"/>
          </w:tcPr>
          <w:p w14:paraId="540D4A81"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1CF02B87"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44C2ACC4" w14:textId="77777777" w:rsidR="00EA71A2" w:rsidRPr="007E7216"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18"/>
                <w:szCs w:val="18"/>
              </w:rPr>
            </w:pPr>
            <w:r w:rsidRPr="00A26B95">
              <w:rPr>
                <w:color w:val="auto"/>
                <w:sz w:val="18"/>
                <w:szCs w:val="18"/>
              </w:rPr>
              <w:t xml:space="preserve">osoby z niepełnosprawnością – osoby z niepełnosprawnością </w:t>
            </w:r>
            <w:r>
              <w:rPr>
                <w:color w:val="auto"/>
                <w:sz w:val="18"/>
                <w:szCs w:val="18"/>
              </w:rPr>
              <w:br/>
            </w:r>
            <w:r w:rsidRPr="00A26B95">
              <w:rPr>
                <w:color w:val="auto"/>
                <w:sz w:val="18"/>
                <w:szCs w:val="18"/>
              </w:rPr>
              <w:t xml:space="preserve">w rozumieniu Wytycznych w zakresie realizacji zasady równości szans i niedyskryminacji, w tym dostępności dla osób z niepełnosprawnościami oraz zasady równości szans kobiet </w:t>
            </w:r>
            <w:r>
              <w:rPr>
                <w:color w:val="auto"/>
                <w:sz w:val="18"/>
                <w:szCs w:val="18"/>
              </w:rPr>
              <w:br/>
            </w:r>
            <w:r w:rsidRPr="00A26B95">
              <w:rPr>
                <w:color w:val="auto"/>
                <w:sz w:val="18"/>
                <w:szCs w:val="18"/>
              </w:rPr>
              <w:t>i mężczyzn w ramach funduszy unijnych na lata 2014-2020 lub uczniowie/dzieci z niepełnosprawnościami w rozumieniu Wytycznych w zakresie realizacji przedsięwzięć z udziałem środków Europejskiego Funduszu Społecznego w obszarze edukacji na lata 2014-2020;</w:t>
            </w:r>
          </w:p>
        </w:tc>
      </w:tr>
      <w:tr w:rsidR="00EA71A2" w:rsidRPr="00A26B95" w14:paraId="25EC750D" w14:textId="77777777" w:rsidTr="00EA71A2">
        <w:trPr>
          <w:jc w:val="center"/>
        </w:trPr>
        <w:tc>
          <w:tcPr>
            <w:tcW w:w="1119" w:type="pct"/>
            <w:vMerge/>
            <w:shd w:val="clear" w:color="auto" w:fill="D0CECE" w:themeFill="background2" w:themeFillShade="E6"/>
            <w:vAlign w:val="center"/>
          </w:tcPr>
          <w:p w14:paraId="44FE57B5"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6C778BE6"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413EEBE5"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członkowie gospodarstw domowych sprawujący opiekę nad osobą z niepełnosprawnością, o ile co najmniej jeden z nich nie pracuje ze względu na konieczność sprawowania opieki nad osobą z niepełnosprawnością;</w:t>
            </w:r>
          </w:p>
        </w:tc>
      </w:tr>
      <w:tr w:rsidR="00EA71A2" w:rsidRPr="00A26B95" w14:paraId="071187C9" w14:textId="77777777" w:rsidTr="00EA71A2">
        <w:trPr>
          <w:jc w:val="center"/>
        </w:trPr>
        <w:tc>
          <w:tcPr>
            <w:tcW w:w="1119" w:type="pct"/>
            <w:vMerge/>
            <w:shd w:val="clear" w:color="auto" w:fill="D0CECE" w:themeFill="background2" w:themeFillShade="E6"/>
            <w:vAlign w:val="center"/>
          </w:tcPr>
          <w:p w14:paraId="7B534AC9"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456903C5"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68C2750E" w14:textId="77777777" w:rsidR="00EA71A2" w:rsidRPr="00B24AF8" w:rsidRDefault="009A2329" w:rsidP="0086033F">
            <w:pPr>
              <w:pStyle w:val="Nagwek9"/>
              <w:pBdr>
                <w:top w:val="none" w:sz="0" w:space="0" w:color="auto"/>
                <w:left w:val="none" w:sz="0" w:space="0" w:color="auto"/>
                <w:bottom w:val="none" w:sz="0" w:space="0" w:color="auto"/>
                <w:right w:val="none" w:sz="0" w:space="0" w:color="auto"/>
              </w:pBdr>
              <w:shd w:val="clear" w:color="auto" w:fill="auto"/>
              <w:rPr>
                <w:strike/>
                <w:color w:val="auto"/>
                <w:sz w:val="20"/>
                <w:szCs w:val="20"/>
              </w:rPr>
            </w:pPr>
            <w:r w:rsidRPr="00B24AF8">
              <w:rPr>
                <w:color w:val="auto"/>
                <w:sz w:val="18"/>
                <w:szCs w:val="18"/>
              </w:rPr>
              <w:t>o</w:t>
            </w:r>
            <w:r w:rsidR="00EA71A2" w:rsidRPr="00B24AF8">
              <w:rPr>
                <w:color w:val="auto"/>
                <w:sz w:val="18"/>
                <w:szCs w:val="18"/>
              </w:rPr>
              <w:t>soby potrzebujące wsparcia w codziennym funkcjonowaniu;</w:t>
            </w:r>
          </w:p>
        </w:tc>
      </w:tr>
      <w:tr w:rsidR="00EA71A2" w:rsidRPr="00A26B95" w14:paraId="73D73EF8" w14:textId="77777777" w:rsidTr="00EA71A2">
        <w:trPr>
          <w:trHeight w:val="1056"/>
          <w:jc w:val="center"/>
        </w:trPr>
        <w:tc>
          <w:tcPr>
            <w:tcW w:w="1119" w:type="pct"/>
            <w:vMerge/>
            <w:shd w:val="clear" w:color="auto" w:fill="D0CECE" w:themeFill="background2" w:themeFillShade="E6"/>
            <w:vAlign w:val="center"/>
          </w:tcPr>
          <w:p w14:paraId="4692DA80"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0AD527FC"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2E6BACF7" w14:textId="722266A0" w:rsidR="00EA71A2" w:rsidRPr="009A2329"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9A2329">
              <w:rPr>
                <w:color w:val="auto"/>
                <w:sz w:val="18"/>
                <w:szCs w:val="18"/>
              </w:rPr>
              <w:t>osoby bezdomne lub dotknięte wykluczeniem z dostępu do mieszkań w rozumieniu Wytycznych w zakresie monitorowania postępu rzeczowego realizacji programów operacyjnych na lata 2014-2020</w:t>
            </w:r>
            <w:r w:rsidR="00DF0677">
              <w:rPr>
                <w:color w:val="auto"/>
                <w:sz w:val="18"/>
                <w:szCs w:val="18"/>
              </w:rPr>
              <w:t>;</w:t>
            </w:r>
          </w:p>
        </w:tc>
      </w:tr>
      <w:tr w:rsidR="00EA71A2" w:rsidRPr="00A26B95" w14:paraId="40A9EECA" w14:textId="77777777" w:rsidTr="00EA71A2">
        <w:trPr>
          <w:trHeight w:val="1056"/>
          <w:jc w:val="center"/>
        </w:trPr>
        <w:tc>
          <w:tcPr>
            <w:tcW w:w="1119" w:type="pct"/>
            <w:vMerge/>
            <w:shd w:val="clear" w:color="auto" w:fill="D0CECE" w:themeFill="background2" w:themeFillShade="E6"/>
            <w:vAlign w:val="center"/>
          </w:tcPr>
          <w:p w14:paraId="239795A0"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0953D366"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6FE1B356" w14:textId="2CC7FD04" w:rsidR="00EA71A2" w:rsidRPr="009A2329"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18"/>
                <w:szCs w:val="18"/>
              </w:rPr>
            </w:pPr>
            <w:r w:rsidRPr="009A2329">
              <w:rPr>
                <w:color w:val="auto"/>
                <w:sz w:val="18"/>
                <w:szCs w:val="18"/>
              </w:rPr>
              <w:t>Osoby korzystające z PO PŻ</w:t>
            </w:r>
            <w:r w:rsidR="00DF0677">
              <w:rPr>
                <w:color w:val="auto"/>
                <w:sz w:val="18"/>
                <w:szCs w:val="18"/>
              </w:rPr>
              <w:t>;</w:t>
            </w:r>
          </w:p>
        </w:tc>
      </w:tr>
      <w:tr w:rsidR="00EA71A2" w:rsidRPr="00A26B95" w14:paraId="035DAF60" w14:textId="77777777" w:rsidTr="00EA71A2">
        <w:trPr>
          <w:trHeight w:val="1056"/>
          <w:jc w:val="center"/>
        </w:trPr>
        <w:tc>
          <w:tcPr>
            <w:tcW w:w="1119" w:type="pct"/>
            <w:vMerge/>
            <w:shd w:val="clear" w:color="auto" w:fill="D0CECE" w:themeFill="background2" w:themeFillShade="E6"/>
            <w:vAlign w:val="center"/>
          </w:tcPr>
          <w:p w14:paraId="523AA1A9"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2E58A7EA"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1A2E757B" w14:textId="0F4243B8" w:rsidR="00EA71A2" w:rsidRPr="00B24AF8"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18"/>
                <w:szCs w:val="18"/>
              </w:rPr>
            </w:pPr>
            <w:r w:rsidRPr="00B24AF8">
              <w:rPr>
                <w:color w:val="auto"/>
                <w:sz w:val="18"/>
                <w:szCs w:val="18"/>
              </w:rPr>
              <w:t>Osoby odbywające kary pozbawienia wolności w formie dozoru elektronicznego</w:t>
            </w:r>
            <w:r w:rsidR="00DF0677" w:rsidRPr="00B24AF8">
              <w:rPr>
                <w:color w:val="auto"/>
                <w:sz w:val="18"/>
                <w:szCs w:val="18"/>
              </w:rPr>
              <w:t>.</w:t>
            </w:r>
          </w:p>
        </w:tc>
      </w:tr>
      <w:tr w:rsidR="003E7BB6" w:rsidRPr="00A26B95" w14:paraId="16752352" w14:textId="77777777" w:rsidTr="00522EA8">
        <w:trPr>
          <w:jc w:val="center"/>
        </w:trPr>
        <w:tc>
          <w:tcPr>
            <w:tcW w:w="1119" w:type="pct"/>
            <w:vMerge/>
            <w:shd w:val="clear" w:color="auto" w:fill="D0CECE" w:themeFill="background2" w:themeFillShade="E6"/>
            <w:vAlign w:val="center"/>
          </w:tcPr>
          <w:p w14:paraId="3C1DB87D"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2540" w:type="pct"/>
            <w:gridSpan w:val="2"/>
            <w:shd w:val="clear" w:color="auto" w:fill="D5DCE4" w:themeFill="text2" w:themeFillTint="33"/>
            <w:vAlign w:val="center"/>
          </w:tcPr>
          <w:p w14:paraId="5B3B593E" w14:textId="7C2CA555"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right"/>
              <w:rPr>
                <w:color w:val="auto"/>
                <w:sz w:val="20"/>
                <w:szCs w:val="20"/>
              </w:rPr>
            </w:pPr>
            <w:r w:rsidRPr="00A26B95">
              <w:rPr>
                <w:color w:val="auto"/>
                <w:sz w:val="20"/>
                <w:szCs w:val="20"/>
              </w:rPr>
              <w:t>LICZBA OSÓB ZAGROŻONYCH UBÓSTWEM LUB WYKLUCZENIEM SPOŁECZNYM OGÓŁEM</w:t>
            </w:r>
          </w:p>
        </w:tc>
        <w:tc>
          <w:tcPr>
            <w:tcW w:w="1341" w:type="pct"/>
            <w:vAlign w:val="center"/>
          </w:tcPr>
          <w:p w14:paraId="0EDB8475"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18"/>
                <w:szCs w:val="18"/>
              </w:rPr>
            </w:pPr>
          </w:p>
        </w:tc>
      </w:tr>
      <w:tr w:rsidR="003E7BB6" w:rsidRPr="00A26B95" w14:paraId="41004A41" w14:textId="77777777" w:rsidTr="00EA71A2">
        <w:trPr>
          <w:jc w:val="center"/>
        </w:trPr>
        <w:tc>
          <w:tcPr>
            <w:tcW w:w="1119" w:type="pct"/>
            <w:vMerge/>
            <w:shd w:val="clear" w:color="auto" w:fill="D0CECE" w:themeFill="background2" w:themeFillShade="E6"/>
            <w:vAlign w:val="center"/>
          </w:tcPr>
          <w:p w14:paraId="26D8B7B7"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val="restart"/>
            <w:shd w:val="clear" w:color="auto" w:fill="D5DCE4" w:themeFill="text2" w:themeFillTint="33"/>
            <w:vAlign w:val="center"/>
          </w:tcPr>
          <w:p w14:paraId="630CA06D"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left"/>
              <w:rPr>
                <w:color w:val="auto"/>
                <w:sz w:val="20"/>
                <w:szCs w:val="20"/>
              </w:rPr>
            </w:pPr>
            <w:r w:rsidRPr="00A26B95">
              <w:rPr>
                <w:color w:val="auto"/>
                <w:sz w:val="20"/>
                <w:szCs w:val="20"/>
              </w:rPr>
              <w:t>Otoczenie osób zagrożonych ubóstwem lub wykluczeniem społecznym</w:t>
            </w:r>
          </w:p>
        </w:tc>
        <w:tc>
          <w:tcPr>
            <w:tcW w:w="3003" w:type="pct"/>
            <w:gridSpan w:val="2"/>
            <w:vAlign w:val="center"/>
          </w:tcPr>
          <w:p w14:paraId="7673513B" w14:textId="0172C3C6"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spokrewnione lub niespokrewnione z osobami zagrożonymi ubóstwem lub wykluczeniem społecznym, wspólnie zamieszkujące i gospodarujące, a także inne osoby </w:t>
            </w:r>
            <w:r w:rsidR="007E7216">
              <w:rPr>
                <w:color w:val="auto"/>
                <w:sz w:val="18"/>
                <w:szCs w:val="18"/>
              </w:rPr>
              <w:br/>
            </w:r>
            <w:r w:rsidRPr="00A26B95">
              <w:rPr>
                <w:color w:val="auto"/>
                <w:sz w:val="18"/>
                <w:szCs w:val="18"/>
              </w:rPr>
              <w:t>z najbliższego środowiska osób zagrożonych ubóstwem lub wykluczeniem społecznym</w:t>
            </w:r>
            <w:r w:rsidR="00DF0677">
              <w:rPr>
                <w:color w:val="auto"/>
                <w:sz w:val="18"/>
                <w:szCs w:val="18"/>
              </w:rPr>
              <w:t>;</w:t>
            </w:r>
          </w:p>
        </w:tc>
      </w:tr>
      <w:tr w:rsidR="003E7BB6" w:rsidRPr="00A26B95" w14:paraId="72C1A5D9" w14:textId="77777777" w:rsidTr="00EA71A2">
        <w:trPr>
          <w:jc w:val="center"/>
        </w:trPr>
        <w:tc>
          <w:tcPr>
            <w:tcW w:w="1119" w:type="pct"/>
            <w:vMerge/>
            <w:shd w:val="clear" w:color="auto" w:fill="D0CECE" w:themeFill="background2" w:themeFillShade="E6"/>
            <w:vAlign w:val="center"/>
          </w:tcPr>
          <w:p w14:paraId="432D8956"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44FA8D65"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5B0F3DC5" w14:textId="17E838A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których udział w projekcie jest niezbędny dla skutecznego wsparcia osób zagrożonych ubóstwem lub wykluczeniem społecznym</w:t>
            </w:r>
            <w:r w:rsidR="00DF0677">
              <w:rPr>
                <w:color w:val="auto"/>
                <w:sz w:val="18"/>
                <w:szCs w:val="18"/>
              </w:rPr>
              <w:t>;</w:t>
            </w:r>
          </w:p>
        </w:tc>
      </w:tr>
      <w:tr w:rsidR="003E7BB6" w:rsidRPr="00A26B95" w14:paraId="4A678D82" w14:textId="77777777" w:rsidTr="00EA71A2">
        <w:trPr>
          <w:jc w:val="center"/>
        </w:trPr>
        <w:tc>
          <w:tcPr>
            <w:tcW w:w="1119" w:type="pct"/>
            <w:vMerge/>
            <w:shd w:val="clear" w:color="auto" w:fill="D0CECE" w:themeFill="background2" w:themeFillShade="E6"/>
            <w:vAlign w:val="center"/>
          </w:tcPr>
          <w:p w14:paraId="0A047CA2"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692DFDA2"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24682531" w14:textId="518610AB"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sprawujące rodzinną pieczę zastępczą lub kandydaci do sprawowania rodzinnej pieczy zastępczej</w:t>
            </w:r>
            <w:r w:rsidR="00DF0677">
              <w:rPr>
                <w:color w:val="auto"/>
                <w:sz w:val="18"/>
                <w:szCs w:val="18"/>
              </w:rPr>
              <w:t>;</w:t>
            </w:r>
          </w:p>
        </w:tc>
      </w:tr>
      <w:tr w:rsidR="003E7BB6" w:rsidRPr="00A26B95" w14:paraId="4AB2EB89" w14:textId="77777777" w:rsidTr="00EA71A2">
        <w:trPr>
          <w:jc w:val="center"/>
        </w:trPr>
        <w:tc>
          <w:tcPr>
            <w:tcW w:w="1119" w:type="pct"/>
            <w:vMerge/>
            <w:shd w:val="clear" w:color="auto" w:fill="D0CECE" w:themeFill="background2" w:themeFillShade="E6"/>
            <w:vAlign w:val="center"/>
          </w:tcPr>
          <w:p w14:paraId="01ACA3B9"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5711AE79"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5C5F2FA0"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prowadzące rodzinne domy dziecka i dyrektorzy placówek opiekuńczo-wychowawczych typu rodzinnego.</w:t>
            </w:r>
          </w:p>
        </w:tc>
      </w:tr>
      <w:tr w:rsidR="003E7BB6" w:rsidRPr="00A26B95" w14:paraId="2E0390EF" w14:textId="77777777" w:rsidTr="00522EA8">
        <w:trPr>
          <w:jc w:val="center"/>
        </w:trPr>
        <w:tc>
          <w:tcPr>
            <w:tcW w:w="1119" w:type="pct"/>
            <w:shd w:val="clear" w:color="auto" w:fill="D0CECE" w:themeFill="background2" w:themeFillShade="E6"/>
            <w:vAlign w:val="center"/>
          </w:tcPr>
          <w:p w14:paraId="4D02BB83"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2540" w:type="pct"/>
            <w:gridSpan w:val="2"/>
            <w:shd w:val="clear" w:color="auto" w:fill="D5DCE4" w:themeFill="text2" w:themeFillTint="33"/>
            <w:vAlign w:val="center"/>
          </w:tcPr>
          <w:p w14:paraId="7CE07B22"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right"/>
              <w:rPr>
                <w:color w:val="auto"/>
                <w:sz w:val="20"/>
                <w:szCs w:val="20"/>
              </w:rPr>
            </w:pPr>
            <w:r w:rsidRPr="00A26B95">
              <w:rPr>
                <w:color w:val="auto"/>
                <w:sz w:val="20"/>
                <w:szCs w:val="20"/>
              </w:rPr>
              <w:t>LICZBA OSÓB Z OTOCZENIA OSÓB ZAGROŻONYCH UBÓSTWEM LUB WYKLUCZENIEM SPOŁECZNYM OGÓŁEM</w:t>
            </w:r>
          </w:p>
        </w:tc>
        <w:tc>
          <w:tcPr>
            <w:tcW w:w="1341" w:type="pct"/>
            <w:vAlign w:val="center"/>
          </w:tcPr>
          <w:p w14:paraId="4AE0D2CB"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r>
    </w:tbl>
    <w:p w14:paraId="1B838220" w14:textId="77777777" w:rsidR="003E7BB6" w:rsidRPr="00EF71B7" w:rsidRDefault="003E7BB6" w:rsidP="003E7BB6"/>
    <w:p w14:paraId="1F23BFC6" w14:textId="77777777" w:rsidR="003E7BB6" w:rsidRPr="001709F8" w:rsidRDefault="003E7BB6" w:rsidP="003E7BB6">
      <w:pPr>
        <w:sectPr w:rsidR="003E7BB6" w:rsidRPr="001709F8" w:rsidSect="0086033F">
          <w:headerReference w:type="default" r:id="rId8"/>
          <w:footerReference w:type="default" r:id="rId9"/>
          <w:pgSz w:w="11906" w:h="16838"/>
          <w:pgMar w:top="1588" w:right="1418" w:bottom="1418" w:left="1418" w:header="340" w:footer="709" w:gutter="0"/>
          <w:cols w:space="708"/>
          <w:docGrid w:linePitch="360"/>
        </w:sectPr>
      </w:pPr>
    </w:p>
    <w:p w14:paraId="3980C09C" w14:textId="77777777" w:rsidR="003E7BB6" w:rsidRDefault="003E7BB6" w:rsidP="003E7BB6">
      <w:pPr>
        <w:pStyle w:val="Nagwek9"/>
      </w:pPr>
      <w:r>
        <w:lastRenderedPageBreak/>
        <w:t>VI. WSKAŹNIKI</w:t>
      </w:r>
    </w:p>
    <w:p w14:paraId="1B69E48F" w14:textId="77777777" w:rsidR="003E7BB6" w:rsidRDefault="003E7BB6" w:rsidP="003E7BB6">
      <w:pPr>
        <w:spacing w:before="0" w:after="0" w:line="240" w:lineRule="auto"/>
      </w:pPr>
    </w:p>
    <w:p w14:paraId="48720B27" w14:textId="77777777" w:rsidR="00F35501" w:rsidRDefault="00F35501" w:rsidP="00F35501">
      <w:pPr>
        <w:pStyle w:val="Nagwek8"/>
        <w:spacing w:after="240"/>
        <w:rPr>
          <w:lang w:eastAsia="pl-PL"/>
        </w:rPr>
      </w:pPr>
      <w:r>
        <w:rPr>
          <w:lang w:eastAsia="pl-PL"/>
        </w:rPr>
        <w:t>VI.1. WSKAŹNIKI DOTYCZĄCE GRANTU</w:t>
      </w: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1418"/>
        <w:gridCol w:w="850"/>
        <w:gridCol w:w="851"/>
        <w:gridCol w:w="992"/>
        <w:gridCol w:w="5245"/>
      </w:tblGrid>
      <w:tr w:rsidR="003E7BB6" w:rsidRPr="00F245BC" w14:paraId="24F1B4FB" w14:textId="77777777" w:rsidTr="00E22E40">
        <w:trPr>
          <w:trHeight w:val="567"/>
        </w:trPr>
        <w:tc>
          <w:tcPr>
            <w:tcW w:w="709" w:type="dxa"/>
            <w:vMerge w:val="restart"/>
            <w:shd w:val="clear" w:color="auto" w:fill="B4C6E7" w:themeFill="accent1" w:themeFillTint="66"/>
            <w:vAlign w:val="center"/>
          </w:tcPr>
          <w:p w14:paraId="5A22C2C4" w14:textId="77777777" w:rsidR="003E7BB6" w:rsidRPr="00F245BC"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245" w:type="dxa"/>
            <w:vMerge w:val="restart"/>
            <w:shd w:val="clear" w:color="auto" w:fill="B4C6E7" w:themeFill="accent1" w:themeFillTint="66"/>
            <w:vAlign w:val="center"/>
          </w:tcPr>
          <w:p w14:paraId="0296ACC1" w14:textId="77777777" w:rsidR="003E7BB6" w:rsidRPr="00F245BC"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4C6E7" w:themeFill="accent1" w:themeFillTint="66"/>
            <w:vAlign w:val="center"/>
          </w:tcPr>
          <w:p w14:paraId="696E0987" w14:textId="77777777" w:rsidR="003E7BB6"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4C6E7" w:themeFill="accent1" w:themeFillTint="66"/>
            <w:vAlign w:val="center"/>
          </w:tcPr>
          <w:p w14:paraId="3D7080B3" w14:textId="77777777" w:rsidR="003E7BB6"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4C6E7" w:themeFill="accent1" w:themeFillTint="66"/>
            <w:vAlign w:val="center"/>
          </w:tcPr>
          <w:p w14:paraId="200618CA" w14:textId="77777777" w:rsidR="003E7BB6"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r>
              <w:rPr>
                <w:rFonts w:ascii="Bookman Old Style" w:eastAsia="Times New Roman" w:hAnsi="Bookman Old Style" w:cs="Times New Roman"/>
                <w:color w:val="000000"/>
                <w:sz w:val="16"/>
                <w:szCs w:val="16"/>
                <w:lang w:eastAsia="pl-PL"/>
              </w:rPr>
              <w:t xml:space="preserve"> </w:t>
            </w:r>
          </w:p>
        </w:tc>
      </w:tr>
      <w:tr w:rsidR="003E7BB6" w:rsidRPr="00F245BC" w14:paraId="73B5FDA9" w14:textId="77777777" w:rsidTr="00E22E40">
        <w:trPr>
          <w:trHeight w:val="567"/>
        </w:trPr>
        <w:tc>
          <w:tcPr>
            <w:tcW w:w="709" w:type="dxa"/>
            <w:vMerge/>
            <w:shd w:val="clear" w:color="auto" w:fill="B4C6E7" w:themeFill="accent1" w:themeFillTint="66"/>
            <w:vAlign w:val="center"/>
          </w:tcPr>
          <w:p w14:paraId="67B8D27B" w14:textId="77777777" w:rsidR="003E7BB6" w:rsidRPr="00F245BC" w:rsidRDefault="003E7BB6" w:rsidP="0086033F">
            <w:pPr>
              <w:rPr>
                <w:rFonts w:ascii="Bookman Old Style" w:hAnsi="Bookman Old Style"/>
                <w:sz w:val="16"/>
                <w:szCs w:val="16"/>
              </w:rPr>
            </w:pPr>
          </w:p>
        </w:tc>
        <w:tc>
          <w:tcPr>
            <w:tcW w:w="5245" w:type="dxa"/>
            <w:vMerge/>
            <w:shd w:val="clear" w:color="auto" w:fill="B4C6E7" w:themeFill="accent1" w:themeFillTint="66"/>
            <w:vAlign w:val="center"/>
          </w:tcPr>
          <w:p w14:paraId="386F9598" w14:textId="77777777" w:rsidR="003E7BB6" w:rsidRPr="00F245BC" w:rsidRDefault="003E7BB6" w:rsidP="0086033F">
            <w:pPr>
              <w:rPr>
                <w:rFonts w:ascii="Bookman Old Style" w:hAnsi="Bookman Old Style"/>
                <w:sz w:val="16"/>
                <w:szCs w:val="16"/>
              </w:rPr>
            </w:pPr>
          </w:p>
        </w:tc>
        <w:tc>
          <w:tcPr>
            <w:tcW w:w="1418" w:type="dxa"/>
            <w:vMerge/>
            <w:shd w:val="clear" w:color="auto" w:fill="B4C6E7" w:themeFill="accent1" w:themeFillTint="66"/>
            <w:vAlign w:val="center"/>
          </w:tcPr>
          <w:p w14:paraId="2BCACB0D" w14:textId="77777777" w:rsidR="003E7BB6" w:rsidRPr="00F245BC" w:rsidRDefault="003E7BB6" w:rsidP="0086033F">
            <w:pPr>
              <w:rPr>
                <w:rFonts w:ascii="Bookman Old Style" w:hAnsi="Bookman Old Style"/>
                <w:sz w:val="16"/>
                <w:szCs w:val="16"/>
              </w:rPr>
            </w:pPr>
          </w:p>
        </w:tc>
        <w:tc>
          <w:tcPr>
            <w:tcW w:w="850" w:type="dxa"/>
            <w:shd w:val="clear" w:color="auto" w:fill="B4C6E7" w:themeFill="accent1" w:themeFillTint="66"/>
            <w:vAlign w:val="center"/>
          </w:tcPr>
          <w:p w14:paraId="1DDC7B9B" w14:textId="77777777" w:rsidR="003E7BB6" w:rsidRDefault="003E7BB6" w:rsidP="0086033F">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4C6E7" w:themeFill="accent1" w:themeFillTint="66"/>
            <w:vAlign w:val="center"/>
          </w:tcPr>
          <w:p w14:paraId="2E7EA088" w14:textId="77777777" w:rsidR="003E7BB6" w:rsidRDefault="003E7BB6" w:rsidP="0086033F">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4C6E7" w:themeFill="accent1" w:themeFillTint="66"/>
            <w:vAlign w:val="center"/>
          </w:tcPr>
          <w:p w14:paraId="4AE1563A" w14:textId="77777777"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4C6E7" w:themeFill="accent1" w:themeFillTint="66"/>
            <w:vAlign w:val="center"/>
          </w:tcPr>
          <w:p w14:paraId="41B5BA39" w14:textId="77777777" w:rsidR="003E7BB6" w:rsidRPr="00F245BC" w:rsidRDefault="003E7BB6" w:rsidP="0086033F">
            <w:pPr>
              <w:rPr>
                <w:rFonts w:ascii="Bookman Old Style" w:hAnsi="Bookman Old Style"/>
                <w:sz w:val="16"/>
                <w:szCs w:val="16"/>
              </w:rPr>
            </w:pPr>
          </w:p>
        </w:tc>
      </w:tr>
      <w:tr w:rsidR="003E7BB6" w:rsidRPr="00F245BC" w14:paraId="214DC87C" w14:textId="77777777" w:rsidTr="002B0D63">
        <w:trPr>
          <w:trHeight w:val="567"/>
        </w:trPr>
        <w:tc>
          <w:tcPr>
            <w:tcW w:w="15310" w:type="dxa"/>
            <w:gridSpan w:val="7"/>
            <w:shd w:val="clear" w:color="auto" w:fill="B4C6E7" w:themeFill="accent1" w:themeFillTint="66"/>
            <w:vAlign w:val="center"/>
          </w:tcPr>
          <w:p w14:paraId="27D13E3F" w14:textId="77777777" w:rsidR="003E7BB6" w:rsidRPr="00F245BC"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3E7BB6" w:rsidRPr="00F245BC" w14:paraId="4B9DEA1A" w14:textId="77777777" w:rsidTr="00E22E40">
        <w:trPr>
          <w:trHeight w:val="567"/>
        </w:trPr>
        <w:tc>
          <w:tcPr>
            <w:tcW w:w="709" w:type="dxa"/>
            <w:vAlign w:val="center"/>
          </w:tcPr>
          <w:p w14:paraId="40110F78" w14:textId="77777777"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1</w:t>
            </w:r>
          </w:p>
        </w:tc>
        <w:tc>
          <w:tcPr>
            <w:tcW w:w="5245" w:type="dxa"/>
            <w:vAlign w:val="center"/>
          </w:tcPr>
          <w:p w14:paraId="698B40F0" w14:textId="77777777" w:rsidR="003E7BB6" w:rsidRPr="00F245BC" w:rsidRDefault="003E7BB6" w:rsidP="0086033F">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Pr>
                <w:rFonts w:ascii="Bookman Old Style" w:eastAsia="Times New Roman" w:hAnsi="Bookman Old Style" w:cs="Times New Roman"/>
                <w:color w:val="000000"/>
                <w:sz w:val="16"/>
                <w:szCs w:val="16"/>
                <w:lang w:eastAsia="pl-PL"/>
              </w:rPr>
              <w:t xml:space="preserve"> (RLKS)</w:t>
            </w:r>
          </w:p>
        </w:tc>
        <w:tc>
          <w:tcPr>
            <w:tcW w:w="1418" w:type="dxa"/>
            <w:vAlign w:val="center"/>
          </w:tcPr>
          <w:p w14:paraId="1E4728EE" w14:textId="77777777" w:rsidR="003E7BB6" w:rsidRPr="00F245BC"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2AFA01F6" w14:textId="77777777" w:rsidR="003E7BB6" w:rsidRPr="00F245BC" w:rsidRDefault="003E7BB6" w:rsidP="0086033F">
            <w:pPr>
              <w:rPr>
                <w:rFonts w:ascii="Bookman Old Style" w:hAnsi="Bookman Old Style"/>
                <w:sz w:val="16"/>
                <w:szCs w:val="16"/>
              </w:rPr>
            </w:pPr>
          </w:p>
        </w:tc>
        <w:tc>
          <w:tcPr>
            <w:tcW w:w="851" w:type="dxa"/>
            <w:vAlign w:val="center"/>
          </w:tcPr>
          <w:p w14:paraId="542A097E" w14:textId="77777777" w:rsidR="003E7BB6" w:rsidRPr="00F245BC" w:rsidRDefault="003E7BB6" w:rsidP="0086033F">
            <w:pPr>
              <w:rPr>
                <w:rFonts w:ascii="Bookman Old Style" w:hAnsi="Bookman Old Style"/>
                <w:sz w:val="16"/>
                <w:szCs w:val="16"/>
              </w:rPr>
            </w:pPr>
          </w:p>
        </w:tc>
        <w:tc>
          <w:tcPr>
            <w:tcW w:w="992" w:type="dxa"/>
            <w:vAlign w:val="center"/>
          </w:tcPr>
          <w:p w14:paraId="6BBAF96B" w14:textId="77777777" w:rsidR="003E7BB6" w:rsidRPr="00F245BC" w:rsidRDefault="003E7BB6" w:rsidP="0086033F">
            <w:pPr>
              <w:rPr>
                <w:rFonts w:ascii="Bookman Old Style" w:hAnsi="Bookman Old Style"/>
                <w:sz w:val="16"/>
                <w:szCs w:val="16"/>
              </w:rPr>
            </w:pPr>
          </w:p>
        </w:tc>
        <w:tc>
          <w:tcPr>
            <w:tcW w:w="5245" w:type="dxa"/>
            <w:vAlign w:val="center"/>
          </w:tcPr>
          <w:p w14:paraId="7EFF651E" w14:textId="77777777" w:rsidR="003E7BB6" w:rsidRDefault="003E7BB6" w:rsidP="0086033F">
            <w:pPr>
              <w:rPr>
                <w:rFonts w:ascii="Bookman Old Style" w:hAnsi="Bookman Old Style"/>
                <w:sz w:val="16"/>
                <w:szCs w:val="16"/>
              </w:rPr>
            </w:pPr>
            <w:r>
              <w:rPr>
                <w:rFonts w:ascii="Bookman Old Style" w:hAnsi="Bookman Old Style"/>
                <w:sz w:val="16"/>
                <w:szCs w:val="16"/>
              </w:rPr>
              <w:t xml:space="preserve">Źródło pomiaru: umowa z uczestnikami wraz z zaświadczeniem (oświadczeniem) potwierdzającym status osoby wykluczonej. </w:t>
            </w:r>
          </w:p>
          <w:p w14:paraId="26D73BCB" w14:textId="77777777" w:rsidR="003E7BB6" w:rsidRDefault="003E7BB6" w:rsidP="0086033F">
            <w:pPr>
              <w:rPr>
                <w:rFonts w:ascii="Bookman Old Style" w:hAnsi="Bookman Old Style"/>
                <w:sz w:val="16"/>
                <w:szCs w:val="16"/>
              </w:rPr>
            </w:pPr>
          </w:p>
          <w:p w14:paraId="2A1D9305" w14:textId="77777777" w:rsidR="003E7BB6" w:rsidRPr="00F245BC" w:rsidRDefault="003E7BB6" w:rsidP="0086033F">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3E7BB6" w:rsidRPr="00F245BC" w14:paraId="77EC97B0" w14:textId="77777777" w:rsidTr="002B0D63">
        <w:trPr>
          <w:trHeight w:val="567"/>
        </w:trPr>
        <w:tc>
          <w:tcPr>
            <w:tcW w:w="15310" w:type="dxa"/>
            <w:gridSpan w:val="7"/>
            <w:shd w:val="clear" w:color="auto" w:fill="B4C6E7" w:themeFill="accent1" w:themeFillTint="66"/>
            <w:vAlign w:val="center"/>
          </w:tcPr>
          <w:p w14:paraId="042AC5A2" w14:textId="77777777" w:rsidR="003E7BB6" w:rsidRPr="00F245BC"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w:t>
            </w:r>
            <w:r w:rsidR="00EB3368">
              <w:rPr>
                <w:rFonts w:ascii="Bookman Old Style" w:eastAsia="Times New Roman" w:hAnsi="Bookman Old Style" w:cs="Times New Roman"/>
                <w:color w:val="000000"/>
                <w:sz w:val="16"/>
                <w:szCs w:val="16"/>
                <w:lang w:eastAsia="pl-PL"/>
              </w:rPr>
              <w:t>–</w:t>
            </w:r>
            <w:r w:rsidRPr="00F245BC">
              <w:rPr>
                <w:rFonts w:ascii="Bookman Old Style" w:eastAsia="Times New Roman" w:hAnsi="Bookman Old Style" w:cs="Times New Roman"/>
                <w:color w:val="000000"/>
                <w:sz w:val="16"/>
                <w:szCs w:val="16"/>
                <w:lang w:eastAsia="pl-PL"/>
              </w:rPr>
              <w:t xml:space="preserve">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3E7BB6" w:rsidRPr="00F245BC" w14:paraId="46AEB422" w14:textId="77777777" w:rsidTr="00E22E40">
        <w:trPr>
          <w:trHeight w:val="567"/>
        </w:trPr>
        <w:tc>
          <w:tcPr>
            <w:tcW w:w="709" w:type="dxa"/>
            <w:vAlign w:val="center"/>
          </w:tcPr>
          <w:p w14:paraId="4A8431D9" w14:textId="77777777" w:rsidR="003E7BB6" w:rsidRPr="00F245BC" w:rsidRDefault="003E7BB6" w:rsidP="0086033F">
            <w:pPr>
              <w:jc w:val="center"/>
              <w:rPr>
                <w:rFonts w:ascii="Bookman Old Style" w:hAnsi="Bookman Old Style"/>
                <w:sz w:val="16"/>
                <w:szCs w:val="16"/>
              </w:rPr>
            </w:pPr>
            <w:r>
              <w:rPr>
                <w:rFonts w:ascii="Bookman Old Style" w:hAnsi="Bookman Old Style"/>
                <w:sz w:val="16"/>
                <w:szCs w:val="16"/>
              </w:rPr>
              <w:t>1</w:t>
            </w:r>
          </w:p>
        </w:tc>
        <w:tc>
          <w:tcPr>
            <w:tcW w:w="5245" w:type="dxa"/>
            <w:vAlign w:val="center"/>
          </w:tcPr>
          <w:p w14:paraId="4C7935DC" w14:textId="77777777" w:rsidR="003E7BB6" w:rsidRPr="00F245BC" w:rsidRDefault="003E7BB6" w:rsidP="0086033F">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14:paraId="61142591" w14:textId="77777777" w:rsidR="003E7BB6" w:rsidRPr="00F245BC"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5CF2140D" w14:textId="77777777" w:rsidR="003E7BB6" w:rsidRPr="00F245BC" w:rsidRDefault="003E7BB6" w:rsidP="0086033F">
            <w:pPr>
              <w:rPr>
                <w:rFonts w:ascii="Bookman Old Style" w:hAnsi="Bookman Old Style"/>
                <w:sz w:val="16"/>
                <w:szCs w:val="16"/>
              </w:rPr>
            </w:pPr>
          </w:p>
        </w:tc>
        <w:tc>
          <w:tcPr>
            <w:tcW w:w="851" w:type="dxa"/>
            <w:vAlign w:val="center"/>
          </w:tcPr>
          <w:p w14:paraId="4DF81189" w14:textId="77777777" w:rsidR="003E7BB6" w:rsidRPr="00F245BC" w:rsidRDefault="003E7BB6" w:rsidP="0086033F">
            <w:pPr>
              <w:rPr>
                <w:rFonts w:ascii="Bookman Old Style" w:hAnsi="Bookman Old Style"/>
                <w:sz w:val="16"/>
                <w:szCs w:val="16"/>
              </w:rPr>
            </w:pPr>
          </w:p>
        </w:tc>
        <w:tc>
          <w:tcPr>
            <w:tcW w:w="992" w:type="dxa"/>
            <w:vAlign w:val="center"/>
          </w:tcPr>
          <w:p w14:paraId="40C5944E" w14:textId="77777777" w:rsidR="003E7BB6" w:rsidRPr="00F245BC" w:rsidRDefault="003E7BB6" w:rsidP="0086033F">
            <w:pPr>
              <w:rPr>
                <w:rFonts w:ascii="Bookman Old Style" w:hAnsi="Bookman Old Style"/>
                <w:sz w:val="16"/>
                <w:szCs w:val="16"/>
              </w:rPr>
            </w:pPr>
          </w:p>
        </w:tc>
        <w:tc>
          <w:tcPr>
            <w:tcW w:w="5245" w:type="dxa"/>
            <w:vAlign w:val="center"/>
          </w:tcPr>
          <w:p w14:paraId="76D73E83" w14:textId="77777777" w:rsidR="003E7BB6" w:rsidRDefault="003E7BB6" w:rsidP="0086033F">
            <w:pPr>
              <w:rPr>
                <w:rFonts w:ascii="Bookman Old Style" w:hAnsi="Bookman Old Style"/>
                <w:sz w:val="16"/>
                <w:szCs w:val="16"/>
              </w:rPr>
            </w:pPr>
            <w:r>
              <w:rPr>
                <w:rFonts w:ascii="Bookman Old Style" w:hAnsi="Bookman Old Style"/>
                <w:sz w:val="16"/>
                <w:szCs w:val="16"/>
              </w:rPr>
              <w:t xml:space="preserve">Źródło pomiaru: dokumenty potwierdzające postęp w procesie aktywizacji społecznej, np. opinia psychologa, pedagoga, terapeuty, pracownika socjalnego o samodzielności </w:t>
            </w:r>
            <w:r>
              <w:rPr>
                <w:rFonts w:ascii="Bookman Old Style" w:hAnsi="Bookman Old Style"/>
                <w:sz w:val="16"/>
                <w:szCs w:val="16"/>
              </w:rPr>
              <w:lastRenderedPageBreak/>
              <w:t xml:space="preserve">potwierdzona m.in. zaświadczeniem z różnych instytucji/zaświadczenie </w:t>
            </w:r>
            <w:r w:rsidR="007E7216">
              <w:rPr>
                <w:rFonts w:ascii="Bookman Old Style" w:hAnsi="Bookman Old Style"/>
                <w:sz w:val="16"/>
                <w:szCs w:val="16"/>
              </w:rPr>
              <w:br/>
            </w:r>
            <w:r>
              <w:rPr>
                <w:rFonts w:ascii="Bookman Old Style" w:hAnsi="Bookman Old Style"/>
                <w:sz w:val="16"/>
                <w:szCs w:val="16"/>
              </w:rPr>
              <w:t xml:space="preserve">o podjęciu nauki; zaświadczenie o podjęciu/ukończeniu terapii uzależnienia, zaświadczenie o rozpoczęciu udziału w zajęciach </w:t>
            </w:r>
            <w:r w:rsidR="007E7216">
              <w:rPr>
                <w:rFonts w:ascii="Bookman Old Style" w:hAnsi="Bookman Old Style"/>
                <w:sz w:val="16"/>
                <w:szCs w:val="16"/>
              </w:rPr>
              <w:br/>
            </w:r>
            <w:r>
              <w:rPr>
                <w:rFonts w:ascii="Bookman Old Style" w:hAnsi="Bookman Old Style"/>
                <w:sz w:val="16"/>
                <w:szCs w:val="16"/>
              </w:rPr>
              <w:t>w ramach CIS, KIS, zaświadczenie o podjęciu wolontariatu.</w:t>
            </w:r>
          </w:p>
          <w:p w14:paraId="3A86210D" w14:textId="77777777" w:rsidR="003E7BB6" w:rsidRPr="00F245BC" w:rsidRDefault="003E7BB6" w:rsidP="0086033F">
            <w:pPr>
              <w:rPr>
                <w:rFonts w:ascii="Bookman Old Style" w:hAnsi="Bookman Old Style"/>
                <w:sz w:val="16"/>
                <w:szCs w:val="16"/>
              </w:rPr>
            </w:pPr>
            <w:r>
              <w:rPr>
                <w:rFonts w:ascii="Bookman Old Style" w:hAnsi="Bookman Old Style"/>
                <w:sz w:val="16"/>
                <w:szCs w:val="16"/>
              </w:rPr>
              <w:t xml:space="preserve">Sposób pomiaru: do 4 tygodni następujących po zakończeniu udziału uczestnika w projekcie. </w:t>
            </w:r>
          </w:p>
        </w:tc>
      </w:tr>
      <w:tr w:rsidR="003E7BB6" w:rsidRPr="00F245BC" w14:paraId="5FA5D234" w14:textId="77777777" w:rsidTr="002B0D63">
        <w:trPr>
          <w:trHeight w:val="567"/>
        </w:trPr>
        <w:tc>
          <w:tcPr>
            <w:tcW w:w="15310" w:type="dxa"/>
            <w:gridSpan w:val="7"/>
            <w:shd w:val="clear" w:color="auto" w:fill="B4C6E7" w:themeFill="accent1" w:themeFillTint="66"/>
            <w:vAlign w:val="center"/>
          </w:tcPr>
          <w:p w14:paraId="37414FF9" w14:textId="77777777" w:rsidR="003E7BB6"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lastRenderedPageBreak/>
              <w:t xml:space="preserve">WSKAŹNIKI PRODUKTU </w:t>
            </w:r>
            <w:r>
              <w:rPr>
                <w:rFonts w:ascii="Bookman Old Style" w:eastAsia="Times New Roman" w:hAnsi="Bookman Old Style" w:cs="Times New Roman"/>
                <w:color w:val="000000"/>
                <w:sz w:val="16"/>
                <w:szCs w:val="16"/>
                <w:lang w:eastAsia="pl-PL"/>
              </w:rPr>
              <w:t>–</w:t>
            </w:r>
            <w:r w:rsidRPr="00F245BC">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3E7BB6" w:rsidRPr="00F245BC" w14:paraId="068048B2" w14:textId="77777777" w:rsidTr="00E22E40">
        <w:trPr>
          <w:trHeight w:val="567"/>
        </w:trPr>
        <w:tc>
          <w:tcPr>
            <w:tcW w:w="709" w:type="dxa"/>
            <w:vAlign w:val="center"/>
          </w:tcPr>
          <w:p w14:paraId="777E116B" w14:textId="77777777" w:rsidR="003E7BB6" w:rsidRPr="00E22E40" w:rsidRDefault="003E7BB6" w:rsidP="00E22E40">
            <w:pPr>
              <w:pStyle w:val="Akapitzlist"/>
              <w:numPr>
                <w:ilvl w:val="0"/>
                <w:numId w:val="5"/>
              </w:numPr>
              <w:jc w:val="center"/>
              <w:rPr>
                <w:rFonts w:ascii="Bookman Old Style" w:hAnsi="Bookman Old Style"/>
                <w:sz w:val="16"/>
                <w:szCs w:val="16"/>
              </w:rPr>
            </w:pPr>
          </w:p>
        </w:tc>
        <w:tc>
          <w:tcPr>
            <w:tcW w:w="5245" w:type="dxa"/>
            <w:vAlign w:val="center"/>
          </w:tcPr>
          <w:p w14:paraId="3A6F31BA" w14:textId="77777777" w:rsidR="003E7BB6" w:rsidRPr="00F245BC" w:rsidRDefault="004D2A3C" w:rsidP="0086033F">
            <w:pPr>
              <w:rPr>
                <w:rFonts w:ascii="Bookman Old Style" w:eastAsia="Times New Roman" w:hAnsi="Bookman Old Style" w:cs="Times New Roman"/>
                <w:color w:val="000000"/>
                <w:sz w:val="16"/>
                <w:szCs w:val="16"/>
                <w:lang w:eastAsia="pl-PL"/>
              </w:rPr>
            </w:pPr>
            <w:r w:rsidRPr="004D2A3C">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14:paraId="56D39026" w14:textId="77777777" w:rsidR="003E7BB6"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0D4DEB02" w14:textId="77777777" w:rsidR="003E7BB6" w:rsidRPr="00F245BC" w:rsidRDefault="003E7BB6" w:rsidP="0086033F">
            <w:pPr>
              <w:rPr>
                <w:rFonts w:ascii="Bookman Old Style" w:hAnsi="Bookman Old Style"/>
                <w:sz w:val="16"/>
                <w:szCs w:val="16"/>
              </w:rPr>
            </w:pPr>
          </w:p>
        </w:tc>
        <w:tc>
          <w:tcPr>
            <w:tcW w:w="851" w:type="dxa"/>
            <w:vAlign w:val="center"/>
          </w:tcPr>
          <w:p w14:paraId="013D601B" w14:textId="77777777" w:rsidR="003E7BB6" w:rsidRPr="00F245BC" w:rsidRDefault="003E7BB6" w:rsidP="0086033F">
            <w:pPr>
              <w:rPr>
                <w:rFonts w:ascii="Bookman Old Style" w:hAnsi="Bookman Old Style"/>
                <w:sz w:val="16"/>
                <w:szCs w:val="16"/>
              </w:rPr>
            </w:pPr>
          </w:p>
        </w:tc>
        <w:tc>
          <w:tcPr>
            <w:tcW w:w="992" w:type="dxa"/>
            <w:vAlign w:val="center"/>
          </w:tcPr>
          <w:p w14:paraId="2A9C9E03" w14:textId="77777777" w:rsidR="003E7BB6" w:rsidRPr="00F245BC" w:rsidRDefault="003E7BB6" w:rsidP="0086033F">
            <w:pPr>
              <w:rPr>
                <w:rFonts w:ascii="Bookman Old Style" w:hAnsi="Bookman Old Style"/>
                <w:sz w:val="16"/>
                <w:szCs w:val="16"/>
              </w:rPr>
            </w:pPr>
          </w:p>
        </w:tc>
        <w:tc>
          <w:tcPr>
            <w:tcW w:w="5245" w:type="dxa"/>
            <w:vAlign w:val="center"/>
          </w:tcPr>
          <w:p w14:paraId="5566A764" w14:textId="77777777" w:rsidR="004D2A3C" w:rsidRDefault="004D2A3C" w:rsidP="0086033F">
            <w:pPr>
              <w:rPr>
                <w:rFonts w:ascii="Bookman Old Style" w:hAnsi="Bookman Old Style"/>
                <w:sz w:val="16"/>
                <w:szCs w:val="16"/>
              </w:rPr>
            </w:pPr>
            <w:r w:rsidRPr="004D2A3C">
              <w:rPr>
                <w:rFonts w:ascii="Bookman Old Style" w:hAnsi="Bookman Old Style"/>
                <w:sz w:val="16"/>
                <w:szCs w:val="16"/>
              </w:rPr>
              <w:t xml:space="preserve">Źródło pomiaru: listy obecności, umowa z uczestnikiem wraz </w:t>
            </w:r>
            <w:r w:rsidR="007E7216">
              <w:rPr>
                <w:rFonts w:ascii="Bookman Old Style" w:hAnsi="Bookman Old Style"/>
                <w:sz w:val="16"/>
                <w:szCs w:val="16"/>
              </w:rPr>
              <w:br/>
            </w:r>
            <w:r w:rsidRPr="004D2A3C">
              <w:rPr>
                <w:rFonts w:ascii="Bookman Old Style" w:hAnsi="Bookman Old Style"/>
                <w:sz w:val="16"/>
                <w:szCs w:val="16"/>
              </w:rPr>
              <w:t xml:space="preserve">z oświadczeniem, że jest on członkiem otoczenia osoby wykluczonej biorącej udział w projekcie. </w:t>
            </w:r>
          </w:p>
          <w:p w14:paraId="5E30858D" w14:textId="77777777" w:rsidR="003E7BB6" w:rsidRDefault="004D2A3C" w:rsidP="0086033F">
            <w:pPr>
              <w:rPr>
                <w:rFonts w:ascii="Bookman Old Style" w:hAnsi="Bookman Old Style"/>
                <w:sz w:val="16"/>
                <w:szCs w:val="16"/>
              </w:rPr>
            </w:pPr>
            <w:r w:rsidRPr="004D2A3C">
              <w:rPr>
                <w:rFonts w:ascii="Bookman Old Style" w:hAnsi="Bookman Old Style"/>
                <w:sz w:val="16"/>
                <w:szCs w:val="16"/>
              </w:rPr>
              <w:t>Sposób pomiaru: w momencie rozpoczęcia przez uczestnika udziału w projekcie lub w momencie przystąpienia do określonej formy wsparcia w ramach projektu.</w:t>
            </w:r>
          </w:p>
        </w:tc>
      </w:tr>
      <w:tr w:rsidR="00E22E40" w:rsidRPr="00F245BC" w14:paraId="6DA2031C" w14:textId="77777777" w:rsidTr="00DF0677">
        <w:trPr>
          <w:trHeight w:val="567"/>
        </w:trPr>
        <w:tc>
          <w:tcPr>
            <w:tcW w:w="709" w:type="dxa"/>
            <w:vAlign w:val="center"/>
          </w:tcPr>
          <w:p w14:paraId="0271794F" w14:textId="77777777" w:rsidR="00E22E40" w:rsidRPr="00E22E40" w:rsidRDefault="00E22E40" w:rsidP="00E22E40">
            <w:pPr>
              <w:pStyle w:val="Akapitzlist"/>
              <w:numPr>
                <w:ilvl w:val="0"/>
                <w:numId w:val="5"/>
              </w:numPr>
              <w:jc w:val="center"/>
              <w:rPr>
                <w:rFonts w:ascii="Bookman Old Style" w:hAnsi="Bookman Old Style"/>
                <w:sz w:val="16"/>
                <w:szCs w:val="16"/>
              </w:rPr>
            </w:pPr>
          </w:p>
        </w:tc>
        <w:tc>
          <w:tcPr>
            <w:tcW w:w="5245" w:type="dxa"/>
            <w:vAlign w:val="center"/>
          </w:tcPr>
          <w:p w14:paraId="5647785B" w14:textId="3E60F75F"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 xml:space="preserve">Liczba osób zagrożonych ubóstwem lub wykluczeniem społecznym objętych wsparciem w postaci usług </w:t>
            </w:r>
            <w:proofErr w:type="spellStart"/>
            <w:r w:rsidRPr="00E22E40">
              <w:rPr>
                <w:rFonts w:ascii="Bookman Old Style" w:hAnsi="Bookman Old Style"/>
                <w:sz w:val="16"/>
                <w:szCs w:val="16"/>
              </w:rPr>
              <w:t>wzajemnościowych</w:t>
            </w:r>
            <w:proofErr w:type="spellEnd"/>
            <w:r w:rsidRPr="00E22E40">
              <w:rPr>
                <w:rFonts w:ascii="Bookman Old Style" w:hAnsi="Bookman Old Style"/>
                <w:sz w:val="16"/>
                <w:szCs w:val="16"/>
              </w:rPr>
              <w:t xml:space="preserve"> lub samopomocowych</w:t>
            </w:r>
            <w:r w:rsidR="00B4118C">
              <w:rPr>
                <w:rFonts w:ascii="Bookman Old Style" w:hAnsi="Bookman Old Style"/>
                <w:sz w:val="16"/>
                <w:szCs w:val="16"/>
              </w:rPr>
              <w:t xml:space="preserve"> (dot. typu 2a)</w:t>
            </w:r>
          </w:p>
        </w:tc>
        <w:tc>
          <w:tcPr>
            <w:tcW w:w="1418" w:type="dxa"/>
            <w:vAlign w:val="center"/>
          </w:tcPr>
          <w:p w14:paraId="0EE11ECB" w14:textId="77777777" w:rsidR="00E22E40" w:rsidRDefault="00E22E40" w:rsidP="0086033F">
            <w:pPr>
              <w:jc w:val="center"/>
              <w:rPr>
                <w:rFonts w:ascii="Bookman Old Style" w:hAnsi="Bookman Old Style"/>
                <w:sz w:val="16"/>
                <w:szCs w:val="16"/>
              </w:rPr>
            </w:pPr>
            <w:r>
              <w:rPr>
                <w:rFonts w:ascii="Bookman Old Style" w:hAnsi="Bookman Old Style"/>
                <w:sz w:val="16"/>
                <w:szCs w:val="16"/>
              </w:rPr>
              <w:t>osoby</w:t>
            </w:r>
          </w:p>
        </w:tc>
        <w:tc>
          <w:tcPr>
            <w:tcW w:w="850" w:type="dxa"/>
            <w:tcBorders>
              <w:bottom w:val="single" w:sz="4" w:space="0" w:color="auto"/>
            </w:tcBorders>
            <w:vAlign w:val="center"/>
          </w:tcPr>
          <w:p w14:paraId="6D671328" w14:textId="77777777" w:rsidR="00E22E40" w:rsidRPr="00F245BC" w:rsidRDefault="00E22E40" w:rsidP="0086033F">
            <w:pPr>
              <w:rPr>
                <w:rFonts w:ascii="Bookman Old Style" w:hAnsi="Bookman Old Style"/>
                <w:sz w:val="16"/>
                <w:szCs w:val="16"/>
              </w:rPr>
            </w:pPr>
          </w:p>
        </w:tc>
        <w:tc>
          <w:tcPr>
            <w:tcW w:w="851" w:type="dxa"/>
            <w:tcBorders>
              <w:bottom w:val="single" w:sz="4" w:space="0" w:color="auto"/>
            </w:tcBorders>
            <w:vAlign w:val="center"/>
          </w:tcPr>
          <w:p w14:paraId="2656D553" w14:textId="77777777" w:rsidR="00E22E40" w:rsidRPr="00F245BC" w:rsidRDefault="00E22E40" w:rsidP="0086033F">
            <w:pPr>
              <w:rPr>
                <w:rFonts w:ascii="Bookman Old Style" w:hAnsi="Bookman Old Style"/>
                <w:sz w:val="16"/>
                <w:szCs w:val="16"/>
              </w:rPr>
            </w:pPr>
          </w:p>
        </w:tc>
        <w:tc>
          <w:tcPr>
            <w:tcW w:w="992" w:type="dxa"/>
            <w:vAlign w:val="center"/>
          </w:tcPr>
          <w:p w14:paraId="6C42AB4A" w14:textId="77777777" w:rsidR="00E22E40" w:rsidRPr="00F245BC" w:rsidRDefault="00E22E40" w:rsidP="0086033F">
            <w:pPr>
              <w:rPr>
                <w:rFonts w:ascii="Bookman Old Style" w:hAnsi="Bookman Old Style"/>
                <w:sz w:val="16"/>
                <w:szCs w:val="16"/>
              </w:rPr>
            </w:pPr>
          </w:p>
        </w:tc>
        <w:tc>
          <w:tcPr>
            <w:tcW w:w="5245" w:type="dxa"/>
            <w:vAlign w:val="center"/>
          </w:tcPr>
          <w:p w14:paraId="54B2236D" w14:textId="77777777" w:rsidR="00E22E40"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lista obecności, oświadczenie o korzystaniu </w:t>
            </w:r>
            <w:r w:rsidR="007E7216">
              <w:rPr>
                <w:rFonts w:ascii="Bookman Old Style" w:hAnsi="Bookman Old Style"/>
                <w:sz w:val="16"/>
                <w:szCs w:val="16"/>
              </w:rPr>
              <w:br/>
            </w:r>
            <w:r w:rsidRPr="00E22E40">
              <w:rPr>
                <w:rFonts w:ascii="Bookman Old Style" w:hAnsi="Bookman Old Style"/>
                <w:sz w:val="16"/>
                <w:szCs w:val="16"/>
              </w:rPr>
              <w:t xml:space="preserve">z usług </w:t>
            </w:r>
            <w:proofErr w:type="spellStart"/>
            <w:r w:rsidRPr="00E22E40">
              <w:rPr>
                <w:rFonts w:ascii="Bookman Old Style" w:hAnsi="Bookman Old Style"/>
                <w:sz w:val="16"/>
                <w:szCs w:val="16"/>
              </w:rPr>
              <w:t>wzajemnościowych</w:t>
            </w:r>
            <w:proofErr w:type="spellEnd"/>
            <w:r w:rsidRPr="00E22E40">
              <w:rPr>
                <w:rFonts w:ascii="Bookman Old Style" w:hAnsi="Bookman Old Style"/>
                <w:sz w:val="16"/>
                <w:szCs w:val="16"/>
              </w:rPr>
              <w:t xml:space="preserve"> lub samopomocowych</w:t>
            </w:r>
            <w:r>
              <w:rPr>
                <w:rFonts w:ascii="Bookman Old Style" w:hAnsi="Bookman Old Style"/>
                <w:sz w:val="16"/>
                <w:szCs w:val="16"/>
              </w:rPr>
              <w:t>.</w:t>
            </w:r>
          </w:p>
          <w:p w14:paraId="5105FC04" w14:textId="77777777"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Sposób pomiaru: w momencie rozpoczęcia przez uczestnika udziału w projekcie lub w momencie przystąpienia do określonej formy wsparcia w ramach projektu.</w:t>
            </w:r>
          </w:p>
        </w:tc>
      </w:tr>
      <w:tr w:rsidR="00E22E40" w:rsidRPr="00F245BC" w14:paraId="1BC676BD" w14:textId="77777777" w:rsidTr="00E22E40">
        <w:trPr>
          <w:trHeight w:val="567"/>
        </w:trPr>
        <w:tc>
          <w:tcPr>
            <w:tcW w:w="709" w:type="dxa"/>
            <w:vAlign w:val="center"/>
          </w:tcPr>
          <w:p w14:paraId="09F0B486" w14:textId="77777777" w:rsidR="00E22E40" w:rsidRPr="00E22E40" w:rsidRDefault="00E22E40" w:rsidP="00E22E40">
            <w:pPr>
              <w:pStyle w:val="Akapitzlist"/>
              <w:numPr>
                <w:ilvl w:val="0"/>
                <w:numId w:val="5"/>
              </w:numPr>
              <w:jc w:val="center"/>
              <w:rPr>
                <w:rFonts w:ascii="Bookman Old Style" w:hAnsi="Bookman Old Style"/>
                <w:sz w:val="16"/>
                <w:szCs w:val="16"/>
              </w:rPr>
            </w:pPr>
          </w:p>
        </w:tc>
        <w:tc>
          <w:tcPr>
            <w:tcW w:w="5245" w:type="dxa"/>
            <w:vAlign w:val="center"/>
          </w:tcPr>
          <w:p w14:paraId="724A3AFD" w14:textId="77777777"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 xml:space="preserve">liczba osób zagrożonych ubóstwem lub wykluczeniem społecznym objętych usługami aktywnej integracji o </w:t>
            </w:r>
            <w:r w:rsidRPr="00E22E40">
              <w:rPr>
                <w:rFonts w:ascii="Bookman Old Style" w:hAnsi="Bookman Old Style"/>
                <w:sz w:val="16"/>
                <w:szCs w:val="16"/>
              </w:rPr>
              <w:lastRenderedPageBreak/>
              <w:t>charakterze społecznym, edukacyjnym lub zdrowotnym</w:t>
            </w:r>
          </w:p>
        </w:tc>
        <w:tc>
          <w:tcPr>
            <w:tcW w:w="1418" w:type="dxa"/>
            <w:vAlign w:val="center"/>
          </w:tcPr>
          <w:p w14:paraId="24C5F299" w14:textId="77777777" w:rsidR="00E22E40" w:rsidRDefault="00E22E40" w:rsidP="0086033F">
            <w:pPr>
              <w:jc w:val="center"/>
              <w:rPr>
                <w:rFonts w:ascii="Bookman Old Style" w:hAnsi="Bookman Old Style"/>
                <w:sz w:val="16"/>
                <w:szCs w:val="16"/>
              </w:rPr>
            </w:pPr>
            <w:r>
              <w:rPr>
                <w:rFonts w:ascii="Bookman Old Style" w:hAnsi="Bookman Old Style"/>
                <w:sz w:val="16"/>
                <w:szCs w:val="16"/>
              </w:rPr>
              <w:lastRenderedPageBreak/>
              <w:t>osoby</w:t>
            </w:r>
          </w:p>
        </w:tc>
        <w:tc>
          <w:tcPr>
            <w:tcW w:w="850" w:type="dxa"/>
            <w:vAlign w:val="center"/>
          </w:tcPr>
          <w:p w14:paraId="58F8A6A1" w14:textId="77777777" w:rsidR="00E22E40" w:rsidRPr="00F245BC" w:rsidRDefault="00E22E40" w:rsidP="0086033F">
            <w:pPr>
              <w:rPr>
                <w:rFonts w:ascii="Bookman Old Style" w:hAnsi="Bookman Old Style"/>
                <w:sz w:val="16"/>
                <w:szCs w:val="16"/>
              </w:rPr>
            </w:pPr>
          </w:p>
        </w:tc>
        <w:tc>
          <w:tcPr>
            <w:tcW w:w="851" w:type="dxa"/>
            <w:vAlign w:val="center"/>
          </w:tcPr>
          <w:p w14:paraId="561D6087" w14:textId="77777777" w:rsidR="00E22E40" w:rsidRPr="00F245BC" w:rsidRDefault="00E22E40" w:rsidP="0086033F">
            <w:pPr>
              <w:rPr>
                <w:rFonts w:ascii="Bookman Old Style" w:hAnsi="Bookman Old Style"/>
                <w:sz w:val="16"/>
                <w:szCs w:val="16"/>
              </w:rPr>
            </w:pPr>
          </w:p>
        </w:tc>
        <w:tc>
          <w:tcPr>
            <w:tcW w:w="992" w:type="dxa"/>
            <w:vAlign w:val="center"/>
          </w:tcPr>
          <w:p w14:paraId="400D066A" w14:textId="77777777" w:rsidR="00E22E40" w:rsidRPr="00F245BC" w:rsidRDefault="00E22E40" w:rsidP="0086033F">
            <w:pPr>
              <w:rPr>
                <w:rFonts w:ascii="Bookman Old Style" w:hAnsi="Bookman Old Style"/>
                <w:sz w:val="16"/>
                <w:szCs w:val="16"/>
              </w:rPr>
            </w:pPr>
          </w:p>
        </w:tc>
        <w:tc>
          <w:tcPr>
            <w:tcW w:w="5245" w:type="dxa"/>
            <w:vAlign w:val="center"/>
          </w:tcPr>
          <w:p w14:paraId="4EBBF583" w14:textId="77777777"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listy obecności, karty doradztwa. Sposób pomiaru: w momencie rozpoczęcia przez uczestnika udziału </w:t>
            </w:r>
            <w:r w:rsidR="007E7216">
              <w:rPr>
                <w:rFonts w:ascii="Bookman Old Style" w:hAnsi="Bookman Old Style"/>
                <w:sz w:val="16"/>
                <w:szCs w:val="16"/>
              </w:rPr>
              <w:br/>
            </w:r>
            <w:r w:rsidRPr="00E22E40">
              <w:rPr>
                <w:rFonts w:ascii="Bookman Old Style" w:hAnsi="Bookman Old Style"/>
                <w:sz w:val="16"/>
                <w:szCs w:val="16"/>
              </w:rPr>
              <w:lastRenderedPageBreak/>
              <w:t>w projekcie lub w momencie przystąpienia do określonej formy wsparcia w ramach projektu.</w:t>
            </w:r>
          </w:p>
        </w:tc>
      </w:tr>
      <w:tr w:rsidR="003E7BB6" w:rsidRPr="00F245BC" w14:paraId="6DB4058C" w14:textId="77777777" w:rsidTr="002B0D63">
        <w:trPr>
          <w:trHeight w:val="567"/>
        </w:trPr>
        <w:tc>
          <w:tcPr>
            <w:tcW w:w="15310" w:type="dxa"/>
            <w:gridSpan w:val="7"/>
            <w:shd w:val="clear" w:color="auto" w:fill="B4C6E7" w:themeFill="accent1" w:themeFillTint="66"/>
            <w:vAlign w:val="center"/>
          </w:tcPr>
          <w:p w14:paraId="27C5E377" w14:textId="77777777" w:rsidR="003E7BB6"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lastRenderedPageBreak/>
              <w:t xml:space="preserve">WSKAŹNIKI REZULTATU - </w:t>
            </w:r>
            <w:r>
              <w:rPr>
                <w:rFonts w:ascii="Bookman Old Style" w:eastAsia="Times New Roman" w:hAnsi="Bookman Old Style" w:cs="Times New Roman"/>
                <w:color w:val="000000"/>
                <w:sz w:val="16"/>
                <w:szCs w:val="16"/>
                <w:lang w:eastAsia="pl-PL"/>
              </w:rPr>
              <w:t>PROJEKT GRANTOWY</w:t>
            </w:r>
          </w:p>
        </w:tc>
      </w:tr>
      <w:tr w:rsidR="003E7BB6" w:rsidRPr="00F245BC" w14:paraId="0B9B5F08" w14:textId="77777777" w:rsidTr="00E22E40">
        <w:trPr>
          <w:trHeight w:val="567"/>
        </w:trPr>
        <w:tc>
          <w:tcPr>
            <w:tcW w:w="709" w:type="dxa"/>
            <w:vAlign w:val="center"/>
          </w:tcPr>
          <w:p w14:paraId="2E45CA57" w14:textId="77777777" w:rsidR="003E7BB6" w:rsidRPr="00DB3F45" w:rsidRDefault="003E7BB6" w:rsidP="00DB3F45">
            <w:pPr>
              <w:pStyle w:val="Akapitzlist"/>
              <w:numPr>
                <w:ilvl w:val="0"/>
                <w:numId w:val="6"/>
              </w:numPr>
              <w:jc w:val="center"/>
              <w:rPr>
                <w:rFonts w:ascii="Bookman Old Style" w:hAnsi="Bookman Old Style"/>
                <w:sz w:val="16"/>
                <w:szCs w:val="16"/>
              </w:rPr>
            </w:pPr>
          </w:p>
        </w:tc>
        <w:tc>
          <w:tcPr>
            <w:tcW w:w="5245" w:type="dxa"/>
            <w:vAlign w:val="center"/>
          </w:tcPr>
          <w:p w14:paraId="46703675" w14:textId="77777777" w:rsidR="003E7BB6" w:rsidRPr="00F245BC" w:rsidRDefault="00E22E40" w:rsidP="0086033F">
            <w:pPr>
              <w:rPr>
                <w:rFonts w:ascii="Bookman Old Style" w:eastAsia="Times New Roman" w:hAnsi="Bookman Old Style" w:cs="Times New Roman"/>
                <w:color w:val="000000"/>
                <w:sz w:val="16"/>
                <w:szCs w:val="16"/>
                <w:lang w:eastAsia="pl-PL"/>
              </w:rPr>
            </w:pPr>
            <w:r w:rsidRPr="00E22E40">
              <w:rPr>
                <w:rFonts w:ascii="Bookman Old Style" w:hAnsi="Bookman Old Style"/>
                <w:sz w:val="16"/>
                <w:szCs w:val="16"/>
              </w:rPr>
              <w:t>wskaźnik efektywności społecznej</w:t>
            </w:r>
          </w:p>
        </w:tc>
        <w:tc>
          <w:tcPr>
            <w:tcW w:w="1418" w:type="dxa"/>
            <w:vAlign w:val="center"/>
          </w:tcPr>
          <w:p w14:paraId="59E611F3" w14:textId="77777777" w:rsidR="003E7BB6"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6A4B833F" w14:textId="77777777" w:rsidR="003E7BB6" w:rsidRPr="00F245BC" w:rsidRDefault="003E7BB6" w:rsidP="0086033F">
            <w:pPr>
              <w:rPr>
                <w:rFonts w:ascii="Bookman Old Style" w:hAnsi="Bookman Old Style"/>
                <w:sz w:val="16"/>
                <w:szCs w:val="16"/>
              </w:rPr>
            </w:pPr>
          </w:p>
        </w:tc>
        <w:tc>
          <w:tcPr>
            <w:tcW w:w="851" w:type="dxa"/>
            <w:vAlign w:val="center"/>
          </w:tcPr>
          <w:p w14:paraId="6DF6FE45" w14:textId="77777777" w:rsidR="003E7BB6" w:rsidRPr="00F245BC" w:rsidRDefault="003E7BB6" w:rsidP="0086033F">
            <w:pPr>
              <w:rPr>
                <w:rFonts w:ascii="Bookman Old Style" w:hAnsi="Bookman Old Style"/>
                <w:sz w:val="16"/>
                <w:szCs w:val="16"/>
              </w:rPr>
            </w:pPr>
          </w:p>
        </w:tc>
        <w:tc>
          <w:tcPr>
            <w:tcW w:w="992" w:type="dxa"/>
            <w:vAlign w:val="center"/>
          </w:tcPr>
          <w:p w14:paraId="37859CF8" w14:textId="77777777" w:rsidR="003E7BB6" w:rsidRPr="00F245BC" w:rsidRDefault="003E7BB6" w:rsidP="0086033F">
            <w:pPr>
              <w:rPr>
                <w:rFonts w:ascii="Bookman Old Style" w:hAnsi="Bookman Old Style"/>
                <w:sz w:val="16"/>
                <w:szCs w:val="16"/>
              </w:rPr>
            </w:pPr>
          </w:p>
        </w:tc>
        <w:tc>
          <w:tcPr>
            <w:tcW w:w="5245" w:type="dxa"/>
            <w:vAlign w:val="center"/>
          </w:tcPr>
          <w:p w14:paraId="1BE3B255" w14:textId="0F9B8242" w:rsidR="00DB3F45"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dokumenty </w:t>
            </w:r>
            <w:proofErr w:type="spellStart"/>
            <w:r w:rsidRPr="00E22E40">
              <w:rPr>
                <w:rFonts w:ascii="Bookman Old Style" w:hAnsi="Bookman Old Style"/>
                <w:sz w:val="16"/>
                <w:szCs w:val="16"/>
              </w:rPr>
              <w:t>potw</w:t>
            </w:r>
            <w:proofErr w:type="spellEnd"/>
            <w:r w:rsidRPr="00E22E40">
              <w:rPr>
                <w:rFonts w:ascii="Bookman Old Style" w:hAnsi="Bookman Old Style"/>
                <w:sz w:val="16"/>
                <w:szCs w:val="16"/>
              </w:rPr>
              <w:t xml:space="preserve">. postęp w procesie aktywizacji społecznej np.: opinia psychologa, pedagoga, terapeuty, pracownika socjalnego o samodzielności potwierdzona m.in. zaświadczeniami z różnych instytucji /zaświadczenie o podjęciu nauki; </w:t>
            </w:r>
            <w:proofErr w:type="spellStart"/>
            <w:r w:rsidRPr="00E22E40">
              <w:rPr>
                <w:rFonts w:ascii="Bookman Old Style" w:hAnsi="Bookman Old Style"/>
                <w:sz w:val="16"/>
                <w:szCs w:val="16"/>
              </w:rPr>
              <w:t>zaśw</w:t>
            </w:r>
            <w:proofErr w:type="spellEnd"/>
            <w:r w:rsidRPr="00E22E40">
              <w:rPr>
                <w:rFonts w:ascii="Bookman Old Style" w:hAnsi="Bookman Old Style"/>
                <w:sz w:val="16"/>
                <w:szCs w:val="16"/>
              </w:rPr>
              <w:t xml:space="preserve">. o podjęciu/ukończeniu terapii uzależnienia/, </w:t>
            </w:r>
            <w:proofErr w:type="spellStart"/>
            <w:r w:rsidRPr="00E22E40">
              <w:rPr>
                <w:rFonts w:ascii="Bookman Old Style" w:hAnsi="Bookman Old Style"/>
                <w:sz w:val="16"/>
                <w:szCs w:val="16"/>
              </w:rPr>
              <w:t>zaśw</w:t>
            </w:r>
            <w:proofErr w:type="spellEnd"/>
            <w:r w:rsidRPr="00E22E40">
              <w:rPr>
                <w:rFonts w:ascii="Bookman Old Style" w:hAnsi="Bookman Old Style"/>
                <w:sz w:val="16"/>
                <w:szCs w:val="16"/>
              </w:rPr>
              <w:t xml:space="preserve">. o rozpoczęciu udziału w zajęciach w ramach CIS,KIS/ </w:t>
            </w:r>
            <w:proofErr w:type="spellStart"/>
            <w:r w:rsidRPr="00E22E40">
              <w:rPr>
                <w:rFonts w:ascii="Bookman Old Style" w:hAnsi="Bookman Old Style"/>
                <w:sz w:val="16"/>
                <w:szCs w:val="16"/>
              </w:rPr>
              <w:t>zaśw</w:t>
            </w:r>
            <w:proofErr w:type="spellEnd"/>
            <w:r w:rsidRPr="00E22E40">
              <w:rPr>
                <w:rFonts w:ascii="Bookman Old Style" w:hAnsi="Bookman Old Style"/>
                <w:sz w:val="16"/>
                <w:szCs w:val="16"/>
              </w:rPr>
              <w:t xml:space="preserve">. o podjęciu wolontariatu. </w:t>
            </w:r>
          </w:p>
          <w:p w14:paraId="093D315C" w14:textId="77777777" w:rsidR="003E7BB6" w:rsidRDefault="00E22E40" w:rsidP="0086033F">
            <w:pPr>
              <w:rPr>
                <w:rFonts w:ascii="Bookman Old Style" w:hAnsi="Bookman Old Style"/>
                <w:sz w:val="16"/>
                <w:szCs w:val="16"/>
              </w:rPr>
            </w:pPr>
            <w:r w:rsidRPr="00E22E40">
              <w:rPr>
                <w:rFonts w:ascii="Bookman Old Style" w:hAnsi="Bookman Old Style"/>
                <w:sz w:val="16"/>
                <w:szCs w:val="16"/>
              </w:rPr>
              <w:t>Sposób pomiaru: do 3 miesięcy następujących po zakończeniu udziału uczestnika w projekcie</w:t>
            </w:r>
            <w:r w:rsidR="00C91D26">
              <w:rPr>
                <w:rFonts w:ascii="Bookman Old Style" w:hAnsi="Bookman Old Style"/>
                <w:sz w:val="16"/>
                <w:szCs w:val="16"/>
              </w:rPr>
              <w:t>.</w:t>
            </w:r>
          </w:p>
        </w:tc>
      </w:tr>
      <w:tr w:rsidR="003E7BB6" w:rsidRPr="00F245BC" w14:paraId="5C53380B" w14:textId="77777777" w:rsidTr="00DF0677">
        <w:trPr>
          <w:trHeight w:val="567"/>
        </w:trPr>
        <w:tc>
          <w:tcPr>
            <w:tcW w:w="709" w:type="dxa"/>
            <w:vAlign w:val="center"/>
          </w:tcPr>
          <w:p w14:paraId="629969C1" w14:textId="77777777" w:rsidR="003E7BB6" w:rsidRPr="00DB3F45" w:rsidRDefault="003E7BB6" w:rsidP="00DB3F45">
            <w:pPr>
              <w:pStyle w:val="Akapitzlist"/>
              <w:numPr>
                <w:ilvl w:val="0"/>
                <w:numId w:val="6"/>
              </w:numPr>
              <w:jc w:val="center"/>
              <w:rPr>
                <w:rFonts w:ascii="Bookman Old Style" w:hAnsi="Bookman Old Style"/>
                <w:sz w:val="16"/>
                <w:szCs w:val="16"/>
              </w:rPr>
            </w:pPr>
          </w:p>
        </w:tc>
        <w:tc>
          <w:tcPr>
            <w:tcW w:w="5245" w:type="dxa"/>
            <w:vAlign w:val="center"/>
          </w:tcPr>
          <w:p w14:paraId="327B05A1" w14:textId="77777777" w:rsidR="003E7BB6" w:rsidRPr="00F245BC" w:rsidRDefault="00E22E40" w:rsidP="0086033F">
            <w:pPr>
              <w:rPr>
                <w:rFonts w:ascii="Bookman Old Style" w:eastAsia="Times New Roman" w:hAnsi="Bookman Old Style" w:cs="Times New Roman"/>
                <w:color w:val="000000"/>
                <w:sz w:val="16"/>
                <w:szCs w:val="16"/>
                <w:lang w:eastAsia="pl-PL"/>
              </w:rPr>
            </w:pPr>
            <w:r w:rsidRPr="00E22E40">
              <w:rPr>
                <w:rFonts w:ascii="Bookman Old Style" w:hAnsi="Bookman Old Style"/>
                <w:sz w:val="16"/>
                <w:szCs w:val="16"/>
              </w:rPr>
              <w:t>Liczba osób z otoczenia osób zagrożonych ubóstwem lub wykluczeniem społecznym, u których nastąpił wzrost wiedzy lub umiejętności w zakresie wspierania osób zagrożonych ubóstwem lub wykluczeniem społecznym</w:t>
            </w:r>
          </w:p>
        </w:tc>
        <w:tc>
          <w:tcPr>
            <w:tcW w:w="1418" w:type="dxa"/>
            <w:vAlign w:val="center"/>
          </w:tcPr>
          <w:p w14:paraId="3493B646" w14:textId="77777777" w:rsidR="003E7BB6"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tcBorders>
              <w:bottom w:val="single" w:sz="4" w:space="0" w:color="auto"/>
            </w:tcBorders>
            <w:vAlign w:val="center"/>
          </w:tcPr>
          <w:p w14:paraId="21C46B88" w14:textId="77777777" w:rsidR="003E7BB6" w:rsidRPr="00F245BC" w:rsidRDefault="003E7BB6" w:rsidP="0086033F">
            <w:pPr>
              <w:rPr>
                <w:rFonts w:ascii="Bookman Old Style" w:hAnsi="Bookman Old Style"/>
                <w:sz w:val="16"/>
                <w:szCs w:val="16"/>
              </w:rPr>
            </w:pPr>
          </w:p>
        </w:tc>
        <w:tc>
          <w:tcPr>
            <w:tcW w:w="851" w:type="dxa"/>
            <w:tcBorders>
              <w:bottom w:val="single" w:sz="4" w:space="0" w:color="auto"/>
            </w:tcBorders>
            <w:vAlign w:val="center"/>
          </w:tcPr>
          <w:p w14:paraId="075DFA8E" w14:textId="77777777" w:rsidR="003E7BB6" w:rsidRPr="00F245BC" w:rsidRDefault="003E7BB6" w:rsidP="0086033F">
            <w:pPr>
              <w:rPr>
                <w:rFonts w:ascii="Bookman Old Style" w:hAnsi="Bookman Old Style"/>
                <w:sz w:val="16"/>
                <w:szCs w:val="16"/>
              </w:rPr>
            </w:pPr>
          </w:p>
        </w:tc>
        <w:tc>
          <w:tcPr>
            <w:tcW w:w="992" w:type="dxa"/>
            <w:vAlign w:val="center"/>
          </w:tcPr>
          <w:p w14:paraId="3B61CB44" w14:textId="77777777" w:rsidR="003E7BB6" w:rsidRPr="00F245BC" w:rsidRDefault="003E7BB6" w:rsidP="0086033F">
            <w:pPr>
              <w:rPr>
                <w:rFonts w:ascii="Bookman Old Style" w:hAnsi="Bookman Old Style"/>
                <w:sz w:val="16"/>
                <w:szCs w:val="16"/>
              </w:rPr>
            </w:pPr>
          </w:p>
        </w:tc>
        <w:tc>
          <w:tcPr>
            <w:tcW w:w="5245" w:type="dxa"/>
            <w:vAlign w:val="center"/>
          </w:tcPr>
          <w:p w14:paraId="31BFB397" w14:textId="77777777" w:rsidR="00E22E40"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dokumenty potwierdzające pozyskanie wiedzy - dyplom, certyfikat, zaświadczenie. </w:t>
            </w:r>
          </w:p>
          <w:p w14:paraId="22597110" w14:textId="77777777" w:rsidR="003E7BB6" w:rsidRDefault="00E22E40" w:rsidP="0086033F">
            <w:pPr>
              <w:rPr>
                <w:rFonts w:ascii="Bookman Old Style" w:hAnsi="Bookman Old Style"/>
                <w:sz w:val="16"/>
                <w:szCs w:val="16"/>
              </w:rPr>
            </w:pPr>
            <w:r w:rsidRPr="00E22E40">
              <w:rPr>
                <w:rFonts w:ascii="Bookman Old Style" w:hAnsi="Bookman Old Style"/>
                <w:sz w:val="16"/>
                <w:szCs w:val="16"/>
              </w:rPr>
              <w:t>Sposób pomiaru: do 4 tygodni następujących po zakończeniu udziału uczestnika w projekcie.</w:t>
            </w:r>
          </w:p>
        </w:tc>
      </w:tr>
      <w:tr w:rsidR="003E7BB6" w:rsidRPr="00F245BC" w14:paraId="241413FF" w14:textId="77777777" w:rsidTr="00105445">
        <w:trPr>
          <w:trHeight w:val="567"/>
        </w:trPr>
        <w:tc>
          <w:tcPr>
            <w:tcW w:w="709" w:type="dxa"/>
            <w:vAlign w:val="center"/>
          </w:tcPr>
          <w:p w14:paraId="7F99F7E7" w14:textId="77777777" w:rsidR="003E7BB6" w:rsidRPr="00DB3F45" w:rsidRDefault="003E7BB6" w:rsidP="00DB3F45">
            <w:pPr>
              <w:pStyle w:val="Akapitzlist"/>
              <w:numPr>
                <w:ilvl w:val="0"/>
                <w:numId w:val="6"/>
              </w:numPr>
              <w:jc w:val="center"/>
              <w:rPr>
                <w:rFonts w:ascii="Bookman Old Style" w:hAnsi="Bookman Old Style"/>
                <w:sz w:val="16"/>
                <w:szCs w:val="16"/>
              </w:rPr>
            </w:pPr>
          </w:p>
        </w:tc>
        <w:tc>
          <w:tcPr>
            <w:tcW w:w="5245" w:type="dxa"/>
            <w:vAlign w:val="center"/>
          </w:tcPr>
          <w:p w14:paraId="50C84710" w14:textId="3FC0F11E" w:rsidR="003E7BB6" w:rsidRPr="00F245BC" w:rsidRDefault="00E22E40" w:rsidP="0086033F">
            <w:pPr>
              <w:rPr>
                <w:rFonts w:ascii="Bookman Old Style" w:eastAsia="Times New Roman" w:hAnsi="Bookman Old Style" w:cs="Times New Roman"/>
                <w:color w:val="000000"/>
                <w:sz w:val="16"/>
                <w:szCs w:val="16"/>
                <w:lang w:eastAsia="pl-PL"/>
              </w:rPr>
            </w:pPr>
            <w:r w:rsidRPr="00E22E40">
              <w:rPr>
                <w:rFonts w:ascii="Bookman Old Style" w:hAnsi="Bookman Old Style"/>
                <w:sz w:val="16"/>
                <w:szCs w:val="16"/>
              </w:rPr>
              <w:t xml:space="preserve">Liczba wdrożonych inicjatyw </w:t>
            </w:r>
            <w:proofErr w:type="spellStart"/>
            <w:r w:rsidRPr="00E22E40">
              <w:rPr>
                <w:rFonts w:ascii="Bookman Old Style" w:hAnsi="Bookman Old Style"/>
                <w:sz w:val="16"/>
                <w:szCs w:val="16"/>
              </w:rPr>
              <w:t>wzajemnościowych</w:t>
            </w:r>
            <w:proofErr w:type="spellEnd"/>
            <w:r w:rsidRPr="00E22E40">
              <w:rPr>
                <w:rFonts w:ascii="Bookman Old Style" w:hAnsi="Bookman Old Style"/>
                <w:sz w:val="16"/>
                <w:szCs w:val="16"/>
              </w:rPr>
              <w:t xml:space="preserve"> lub samopomocowych</w:t>
            </w:r>
            <w:r w:rsidR="006B7530">
              <w:rPr>
                <w:rFonts w:ascii="Bookman Old Style" w:hAnsi="Bookman Old Style"/>
                <w:sz w:val="16"/>
                <w:szCs w:val="16"/>
              </w:rPr>
              <w:t xml:space="preserve"> (dot. typu 2a)</w:t>
            </w:r>
          </w:p>
        </w:tc>
        <w:tc>
          <w:tcPr>
            <w:tcW w:w="1418" w:type="dxa"/>
            <w:vAlign w:val="center"/>
          </w:tcPr>
          <w:p w14:paraId="2E5B0B41" w14:textId="77777777" w:rsidR="003E7BB6" w:rsidRDefault="00DB3F45" w:rsidP="0086033F">
            <w:pPr>
              <w:jc w:val="center"/>
              <w:rPr>
                <w:rFonts w:ascii="Bookman Old Style" w:hAnsi="Bookman Old Style"/>
                <w:sz w:val="16"/>
                <w:szCs w:val="16"/>
              </w:rPr>
            </w:pPr>
            <w:r>
              <w:rPr>
                <w:rFonts w:ascii="Bookman Old Style" w:hAnsi="Bookman Old Style"/>
                <w:sz w:val="16"/>
                <w:szCs w:val="16"/>
              </w:rPr>
              <w:t>szt.</w:t>
            </w:r>
          </w:p>
        </w:tc>
        <w:tc>
          <w:tcPr>
            <w:tcW w:w="850" w:type="dxa"/>
            <w:tcBorders>
              <w:tl2br w:val="single" w:sz="4" w:space="0" w:color="auto"/>
            </w:tcBorders>
            <w:shd w:val="clear" w:color="auto" w:fill="auto"/>
            <w:vAlign w:val="center"/>
          </w:tcPr>
          <w:p w14:paraId="75CB794D" w14:textId="77777777" w:rsidR="003E7BB6" w:rsidRPr="00F245BC" w:rsidRDefault="003E7BB6" w:rsidP="0086033F">
            <w:pPr>
              <w:rPr>
                <w:rFonts w:ascii="Bookman Old Style" w:hAnsi="Bookman Old Style"/>
                <w:sz w:val="16"/>
                <w:szCs w:val="16"/>
              </w:rPr>
            </w:pPr>
          </w:p>
        </w:tc>
        <w:tc>
          <w:tcPr>
            <w:tcW w:w="851" w:type="dxa"/>
            <w:tcBorders>
              <w:tl2br w:val="single" w:sz="4" w:space="0" w:color="auto"/>
            </w:tcBorders>
            <w:shd w:val="clear" w:color="auto" w:fill="auto"/>
            <w:vAlign w:val="center"/>
          </w:tcPr>
          <w:p w14:paraId="19F9841F" w14:textId="77777777" w:rsidR="003E7BB6" w:rsidRPr="00F245BC" w:rsidRDefault="003E7BB6" w:rsidP="0086033F">
            <w:pPr>
              <w:rPr>
                <w:rFonts w:ascii="Bookman Old Style" w:hAnsi="Bookman Old Style"/>
                <w:sz w:val="16"/>
                <w:szCs w:val="16"/>
              </w:rPr>
            </w:pPr>
          </w:p>
        </w:tc>
        <w:tc>
          <w:tcPr>
            <w:tcW w:w="992" w:type="dxa"/>
            <w:vAlign w:val="center"/>
          </w:tcPr>
          <w:p w14:paraId="144E6A90" w14:textId="77777777" w:rsidR="003E7BB6" w:rsidRPr="00F245BC" w:rsidRDefault="003E7BB6" w:rsidP="0086033F">
            <w:pPr>
              <w:rPr>
                <w:rFonts w:ascii="Bookman Old Style" w:hAnsi="Bookman Old Style"/>
                <w:sz w:val="16"/>
                <w:szCs w:val="16"/>
              </w:rPr>
            </w:pPr>
          </w:p>
        </w:tc>
        <w:tc>
          <w:tcPr>
            <w:tcW w:w="5245" w:type="dxa"/>
            <w:vAlign w:val="center"/>
          </w:tcPr>
          <w:p w14:paraId="1F5ACCDD" w14:textId="77777777" w:rsidR="00DB3F45"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protokół z wydarzenia/inicjatywy, dokument potwierdzający funkcjonowanie usług </w:t>
            </w:r>
            <w:proofErr w:type="spellStart"/>
            <w:r w:rsidRPr="00E22E40">
              <w:rPr>
                <w:rFonts w:ascii="Bookman Old Style" w:hAnsi="Bookman Old Style"/>
                <w:sz w:val="16"/>
                <w:szCs w:val="16"/>
              </w:rPr>
              <w:t>wzajemnościowych</w:t>
            </w:r>
            <w:proofErr w:type="spellEnd"/>
            <w:r w:rsidR="00DB3F45">
              <w:rPr>
                <w:rFonts w:ascii="Bookman Old Style" w:hAnsi="Bookman Old Style"/>
                <w:sz w:val="16"/>
                <w:szCs w:val="16"/>
              </w:rPr>
              <w:t>.</w:t>
            </w:r>
          </w:p>
          <w:p w14:paraId="7971F6C0" w14:textId="77777777" w:rsidR="003E7BB6" w:rsidRDefault="00DB3F45" w:rsidP="0086033F">
            <w:pPr>
              <w:rPr>
                <w:rFonts w:ascii="Bookman Old Style" w:hAnsi="Bookman Old Style"/>
                <w:sz w:val="16"/>
                <w:szCs w:val="16"/>
              </w:rPr>
            </w:pPr>
            <w:r>
              <w:rPr>
                <w:rFonts w:ascii="Bookman Old Style" w:hAnsi="Bookman Old Style"/>
                <w:sz w:val="16"/>
                <w:szCs w:val="16"/>
              </w:rPr>
              <w:t>S</w:t>
            </w:r>
            <w:r w:rsidR="00E22E40" w:rsidRPr="00E22E40">
              <w:rPr>
                <w:rFonts w:ascii="Bookman Old Style" w:hAnsi="Bookman Old Style"/>
                <w:sz w:val="16"/>
                <w:szCs w:val="16"/>
              </w:rPr>
              <w:t>posób pomiaru: do 4 tygodni następujących po zakończeniu projektu objętego grantem.</w:t>
            </w:r>
          </w:p>
        </w:tc>
      </w:tr>
      <w:tr w:rsidR="00DB3F45" w:rsidRPr="00F245BC" w14:paraId="72A16D26" w14:textId="77777777" w:rsidTr="00E22E40">
        <w:trPr>
          <w:trHeight w:val="567"/>
        </w:trPr>
        <w:tc>
          <w:tcPr>
            <w:tcW w:w="709" w:type="dxa"/>
            <w:vAlign w:val="center"/>
          </w:tcPr>
          <w:p w14:paraId="314FD503" w14:textId="77777777" w:rsidR="00DB3F45" w:rsidRPr="00DB3F45" w:rsidRDefault="00DB3F45" w:rsidP="00DB3F45">
            <w:pPr>
              <w:pStyle w:val="Akapitzlist"/>
              <w:numPr>
                <w:ilvl w:val="0"/>
                <w:numId w:val="6"/>
              </w:numPr>
              <w:jc w:val="center"/>
              <w:rPr>
                <w:rFonts w:ascii="Bookman Old Style" w:hAnsi="Bookman Old Style"/>
                <w:sz w:val="16"/>
                <w:szCs w:val="16"/>
              </w:rPr>
            </w:pPr>
          </w:p>
        </w:tc>
        <w:tc>
          <w:tcPr>
            <w:tcW w:w="5245" w:type="dxa"/>
            <w:vAlign w:val="center"/>
          </w:tcPr>
          <w:p w14:paraId="5EAB907B" w14:textId="0035160C" w:rsidR="00DB3F45" w:rsidRPr="00E22E40" w:rsidRDefault="00DB3F45" w:rsidP="0086033F">
            <w:pPr>
              <w:rPr>
                <w:rFonts w:ascii="Bookman Old Style" w:hAnsi="Bookman Old Style"/>
                <w:sz w:val="16"/>
                <w:szCs w:val="16"/>
              </w:rPr>
            </w:pPr>
            <w:r w:rsidRPr="00DB3F45">
              <w:rPr>
                <w:rFonts w:ascii="Bookman Old Style" w:hAnsi="Bookman Old Style"/>
                <w:sz w:val="16"/>
                <w:szCs w:val="16"/>
              </w:rPr>
              <w:t>Liczba animatorów lub liderów lokalnych, która uzyskała wsparcie z EFS, świadcząca lub gotowa do świadczenia usługi po zakończeniu projektu</w:t>
            </w:r>
            <w:r w:rsidR="006B7530">
              <w:rPr>
                <w:rFonts w:ascii="Bookman Old Style" w:hAnsi="Bookman Old Style"/>
                <w:sz w:val="16"/>
                <w:szCs w:val="16"/>
              </w:rPr>
              <w:t xml:space="preserve"> (dot. typu 2b)</w:t>
            </w:r>
          </w:p>
        </w:tc>
        <w:tc>
          <w:tcPr>
            <w:tcW w:w="1418" w:type="dxa"/>
            <w:vAlign w:val="center"/>
          </w:tcPr>
          <w:p w14:paraId="76D2A7F4" w14:textId="77777777" w:rsidR="00DB3F45" w:rsidRDefault="00DB3F45"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0A8243B7" w14:textId="77777777" w:rsidR="00DB3F45" w:rsidRPr="00F245BC" w:rsidRDefault="00DB3F45" w:rsidP="0086033F">
            <w:pPr>
              <w:rPr>
                <w:rFonts w:ascii="Bookman Old Style" w:hAnsi="Bookman Old Style"/>
                <w:sz w:val="16"/>
                <w:szCs w:val="16"/>
              </w:rPr>
            </w:pPr>
          </w:p>
        </w:tc>
        <w:tc>
          <w:tcPr>
            <w:tcW w:w="851" w:type="dxa"/>
            <w:vAlign w:val="center"/>
          </w:tcPr>
          <w:p w14:paraId="426C7190" w14:textId="77777777" w:rsidR="00DB3F45" w:rsidRPr="00F245BC" w:rsidRDefault="00DB3F45" w:rsidP="0086033F">
            <w:pPr>
              <w:rPr>
                <w:rFonts w:ascii="Bookman Old Style" w:hAnsi="Bookman Old Style"/>
                <w:sz w:val="16"/>
                <w:szCs w:val="16"/>
              </w:rPr>
            </w:pPr>
          </w:p>
        </w:tc>
        <w:tc>
          <w:tcPr>
            <w:tcW w:w="992" w:type="dxa"/>
            <w:vAlign w:val="center"/>
          </w:tcPr>
          <w:p w14:paraId="554D6FFC" w14:textId="77777777" w:rsidR="00DB3F45" w:rsidRPr="00F245BC" w:rsidRDefault="00DB3F45" w:rsidP="0086033F">
            <w:pPr>
              <w:rPr>
                <w:rFonts w:ascii="Bookman Old Style" w:hAnsi="Bookman Old Style"/>
                <w:sz w:val="16"/>
                <w:szCs w:val="16"/>
              </w:rPr>
            </w:pPr>
          </w:p>
        </w:tc>
        <w:tc>
          <w:tcPr>
            <w:tcW w:w="5245" w:type="dxa"/>
            <w:vAlign w:val="center"/>
          </w:tcPr>
          <w:p w14:paraId="16CE0C1D" w14:textId="77777777" w:rsidR="00DB3F45" w:rsidRDefault="00DB3F45" w:rsidP="0086033F">
            <w:pPr>
              <w:rPr>
                <w:rFonts w:ascii="Bookman Old Style" w:hAnsi="Bookman Old Style"/>
                <w:sz w:val="16"/>
                <w:szCs w:val="16"/>
              </w:rPr>
            </w:pPr>
            <w:r w:rsidRPr="00DB3F45">
              <w:rPr>
                <w:rFonts w:ascii="Bookman Old Style" w:hAnsi="Bookman Old Style"/>
                <w:sz w:val="16"/>
                <w:szCs w:val="16"/>
              </w:rPr>
              <w:t xml:space="preserve">Źródło pomiaru: umowa z animatorem/liderem, protokół </w:t>
            </w:r>
            <w:r w:rsidR="00D22401">
              <w:rPr>
                <w:rFonts w:ascii="Bookman Old Style" w:hAnsi="Bookman Old Style"/>
                <w:sz w:val="16"/>
                <w:szCs w:val="16"/>
              </w:rPr>
              <w:br/>
            </w:r>
            <w:r w:rsidRPr="00DB3F45">
              <w:rPr>
                <w:rFonts w:ascii="Bookman Old Style" w:hAnsi="Bookman Old Style"/>
                <w:sz w:val="16"/>
                <w:szCs w:val="16"/>
              </w:rPr>
              <w:t>z działalności animatora</w:t>
            </w:r>
            <w:r>
              <w:rPr>
                <w:rFonts w:ascii="Bookman Old Style" w:hAnsi="Bookman Old Style"/>
                <w:sz w:val="16"/>
                <w:szCs w:val="16"/>
              </w:rPr>
              <w:t>.</w:t>
            </w:r>
          </w:p>
          <w:p w14:paraId="79B367C8" w14:textId="77777777" w:rsidR="00DB3F45" w:rsidRPr="00E22E40" w:rsidRDefault="00DB3F45" w:rsidP="0086033F">
            <w:pPr>
              <w:rPr>
                <w:rFonts w:ascii="Bookman Old Style" w:hAnsi="Bookman Old Style"/>
                <w:sz w:val="16"/>
                <w:szCs w:val="16"/>
              </w:rPr>
            </w:pPr>
            <w:r w:rsidRPr="00DB3F45">
              <w:rPr>
                <w:rFonts w:ascii="Bookman Old Style" w:hAnsi="Bookman Old Style"/>
                <w:sz w:val="16"/>
                <w:szCs w:val="16"/>
              </w:rPr>
              <w:t>Sposób pomiaru: do 4 tygodni następujących po zakończeniu udziału uczestnika w projekcie.</w:t>
            </w:r>
          </w:p>
        </w:tc>
      </w:tr>
      <w:tr w:rsidR="003E7BB6" w:rsidRPr="00F245BC" w14:paraId="2514E478" w14:textId="77777777" w:rsidTr="002B0D63">
        <w:trPr>
          <w:trHeight w:val="567"/>
        </w:trPr>
        <w:tc>
          <w:tcPr>
            <w:tcW w:w="15310" w:type="dxa"/>
            <w:gridSpan w:val="7"/>
            <w:shd w:val="clear" w:color="auto" w:fill="B4C6E7" w:themeFill="accent1" w:themeFillTint="66"/>
            <w:vAlign w:val="center"/>
          </w:tcPr>
          <w:p w14:paraId="4D99EC8E" w14:textId="5F88D5EC" w:rsidR="003E7BB6" w:rsidRPr="00F245BC"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r w:rsidR="00297D86">
              <w:rPr>
                <w:rStyle w:val="Odwoanieprzypisudolnego"/>
                <w:rFonts w:ascii="Bookman Old Style" w:eastAsia="Times New Roman" w:hAnsi="Bookman Old Style" w:cs="Times New Roman"/>
                <w:color w:val="000000"/>
                <w:sz w:val="16"/>
                <w:szCs w:val="16"/>
                <w:lang w:eastAsia="pl-PL"/>
              </w:rPr>
              <w:footnoteReference w:id="9"/>
            </w:r>
          </w:p>
        </w:tc>
      </w:tr>
      <w:tr w:rsidR="003E7BB6" w:rsidRPr="00F245BC" w14:paraId="7AFF5EF8" w14:textId="77777777" w:rsidTr="00105445">
        <w:trPr>
          <w:trHeight w:val="688"/>
        </w:trPr>
        <w:tc>
          <w:tcPr>
            <w:tcW w:w="709" w:type="dxa"/>
            <w:vAlign w:val="center"/>
          </w:tcPr>
          <w:p w14:paraId="2D8DA41D" w14:textId="77777777"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1</w:t>
            </w:r>
          </w:p>
        </w:tc>
        <w:tc>
          <w:tcPr>
            <w:tcW w:w="5245" w:type="dxa"/>
            <w:vAlign w:val="center"/>
          </w:tcPr>
          <w:p w14:paraId="2DDDC22E" w14:textId="77777777" w:rsidR="003E7BB6" w:rsidRPr="00F245BC" w:rsidRDefault="003E7BB6" w:rsidP="00DF0677">
            <w:pPr>
              <w:jc w:val="left"/>
              <w:rPr>
                <w:rFonts w:ascii="Bookman Old Style" w:hAnsi="Bookman Old Style"/>
                <w:sz w:val="16"/>
                <w:szCs w:val="16"/>
              </w:rPr>
            </w:pPr>
          </w:p>
        </w:tc>
        <w:tc>
          <w:tcPr>
            <w:tcW w:w="1418" w:type="dxa"/>
            <w:vAlign w:val="center"/>
          </w:tcPr>
          <w:p w14:paraId="2F6F29CA" w14:textId="77777777" w:rsidR="003E7BB6" w:rsidRPr="00F245BC" w:rsidRDefault="003E7BB6" w:rsidP="0086033F">
            <w:pPr>
              <w:jc w:val="center"/>
              <w:rPr>
                <w:rFonts w:ascii="Bookman Old Style" w:hAnsi="Bookman Old Style"/>
                <w:sz w:val="16"/>
                <w:szCs w:val="16"/>
              </w:rPr>
            </w:pPr>
          </w:p>
        </w:tc>
        <w:tc>
          <w:tcPr>
            <w:tcW w:w="850" w:type="dxa"/>
            <w:vAlign w:val="center"/>
          </w:tcPr>
          <w:p w14:paraId="56A3045F" w14:textId="77777777" w:rsidR="003E7BB6" w:rsidRPr="00F245BC" w:rsidRDefault="003E7BB6" w:rsidP="0086033F">
            <w:pPr>
              <w:jc w:val="center"/>
              <w:rPr>
                <w:rFonts w:ascii="Bookman Old Style" w:hAnsi="Bookman Old Style"/>
                <w:sz w:val="16"/>
                <w:szCs w:val="16"/>
              </w:rPr>
            </w:pPr>
          </w:p>
        </w:tc>
        <w:tc>
          <w:tcPr>
            <w:tcW w:w="851" w:type="dxa"/>
            <w:vAlign w:val="center"/>
          </w:tcPr>
          <w:p w14:paraId="46EB901F" w14:textId="77777777" w:rsidR="003E7BB6" w:rsidRPr="00F245BC" w:rsidRDefault="003E7BB6" w:rsidP="0086033F">
            <w:pPr>
              <w:jc w:val="center"/>
              <w:rPr>
                <w:rFonts w:ascii="Bookman Old Style" w:hAnsi="Bookman Old Style"/>
                <w:sz w:val="16"/>
                <w:szCs w:val="16"/>
              </w:rPr>
            </w:pPr>
          </w:p>
        </w:tc>
        <w:tc>
          <w:tcPr>
            <w:tcW w:w="992" w:type="dxa"/>
            <w:vAlign w:val="center"/>
          </w:tcPr>
          <w:p w14:paraId="5604C668" w14:textId="77777777" w:rsidR="003E7BB6" w:rsidRPr="00F245BC" w:rsidRDefault="003E7BB6" w:rsidP="0086033F">
            <w:pPr>
              <w:jc w:val="center"/>
              <w:rPr>
                <w:rFonts w:ascii="Bookman Old Style" w:hAnsi="Bookman Old Style"/>
                <w:sz w:val="16"/>
                <w:szCs w:val="16"/>
              </w:rPr>
            </w:pPr>
          </w:p>
        </w:tc>
        <w:tc>
          <w:tcPr>
            <w:tcW w:w="5245" w:type="dxa"/>
            <w:vAlign w:val="center"/>
          </w:tcPr>
          <w:p w14:paraId="103C791F" w14:textId="77777777" w:rsidR="003E7BB6" w:rsidRPr="00F245BC" w:rsidRDefault="003E7BB6" w:rsidP="0086033F">
            <w:pPr>
              <w:rPr>
                <w:rFonts w:ascii="Bookman Old Style" w:hAnsi="Bookman Old Style"/>
                <w:sz w:val="16"/>
                <w:szCs w:val="16"/>
              </w:rPr>
            </w:pPr>
          </w:p>
        </w:tc>
      </w:tr>
      <w:tr w:rsidR="00297D86" w:rsidRPr="00F245BC" w14:paraId="083A402D" w14:textId="77777777" w:rsidTr="00105445">
        <w:trPr>
          <w:trHeight w:val="259"/>
        </w:trPr>
        <w:tc>
          <w:tcPr>
            <w:tcW w:w="709" w:type="dxa"/>
            <w:vAlign w:val="center"/>
          </w:tcPr>
          <w:p w14:paraId="273F550E" w14:textId="565EBBB4" w:rsidR="00297D86" w:rsidRPr="00F245BC" w:rsidRDefault="00105445" w:rsidP="0086033F">
            <w:pPr>
              <w:jc w:val="center"/>
              <w:rPr>
                <w:rFonts w:ascii="Bookman Old Style" w:hAnsi="Bookman Old Style"/>
                <w:sz w:val="16"/>
                <w:szCs w:val="16"/>
              </w:rPr>
            </w:pPr>
            <w:r>
              <w:rPr>
                <w:rFonts w:ascii="Bookman Old Style" w:hAnsi="Bookman Old Style"/>
                <w:sz w:val="16"/>
                <w:szCs w:val="16"/>
              </w:rPr>
              <w:t>n…</w:t>
            </w:r>
          </w:p>
        </w:tc>
        <w:tc>
          <w:tcPr>
            <w:tcW w:w="5245" w:type="dxa"/>
            <w:vAlign w:val="center"/>
          </w:tcPr>
          <w:p w14:paraId="43AEAFE2" w14:textId="77777777" w:rsidR="00297D86" w:rsidRPr="00F245BC" w:rsidRDefault="00297D86" w:rsidP="00DF0677">
            <w:pPr>
              <w:jc w:val="left"/>
              <w:rPr>
                <w:rFonts w:ascii="Bookman Old Style" w:hAnsi="Bookman Old Style"/>
                <w:sz w:val="16"/>
                <w:szCs w:val="16"/>
              </w:rPr>
            </w:pPr>
          </w:p>
        </w:tc>
        <w:tc>
          <w:tcPr>
            <w:tcW w:w="1418" w:type="dxa"/>
            <w:vAlign w:val="center"/>
          </w:tcPr>
          <w:p w14:paraId="1F9E5AFA" w14:textId="77777777" w:rsidR="00297D86" w:rsidRPr="00F245BC" w:rsidRDefault="00297D86" w:rsidP="0086033F">
            <w:pPr>
              <w:jc w:val="center"/>
              <w:rPr>
                <w:rFonts w:ascii="Bookman Old Style" w:hAnsi="Bookman Old Style"/>
                <w:sz w:val="16"/>
                <w:szCs w:val="16"/>
              </w:rPr>
            </w:pPr>
          </w:p>
        </w:tc>
        <w:tc>
          <w:tcPr>
            <w:tcW w:w="850" w:type="dxa"/>
            <w:vAlign w:val="center"/>
          </w:tcPr>
          <w:p w14:paraId="1914F58D" w14:textId="77777777" w:rsidR="00297D86" w:rsidRPr="00F245BC" w:rsidRDefault="00297D86" w:rsidP="0086033F">
            <w:pPr>
              <w:jc w:val="center"/>
              <w:rPr>
                <w:rFonts w:ascii="Bookman Old Style" w:hAnsi="Bookman Old Style"/>
                <w:sz w:val="16"/>
                <w:szCs w:val="16"/>
              </w:rPr>
            </w:pPr>
          </w:p>
        </w:tc>
        <w:tc>
          <w:tcPr>
            <w:tcW w:w="851" w:type="dxa"/>
            <w:vAlign w:val="center"/>
          </w:tcPr>
          <w:p w14:paraId="541CD5B3" w14:textId="77777777" w:rsidR="00297D86" w:rsidRPr="00F245BC" w:rsidRDefault="00297D86" w:rsidP="0086033F">
            <w:pPr>
              <w:jc w:val="center"/>
              <w:rPr>
                <w:rFonts w:ascii="Bookman Old Style" w:hAnsi="Bookman Old Style"/>
                <w:sz w:val="16"/>
                <w:szCs w:val="16"/>
              </w:rPr>
            </w:pPr>
          </w:p>
        </w:tc>
        <w:tc>
          <w:tcPr>
            <w:tcW w:w="992" w:type="dxa"/>
            <w:vAlign w:val="center"/>
          </w:tcPr>
          <w:p w14:paraId="713F05B2" w14:textId="77777777" w:rsidR="00297D86" w:rsidRPr="00F245BC" w:rsidRDefault="00297D86" w:rsidP="0086033F">
            <w:pPr>
              <w:jc w:val="center"/>
              <w:rPr>
                <w:rFonts w:ascii="Bookman Old Style" w:hAnsi="Bookman Old Style"/>
                <w:sz w:val="16"/>
                <w:szCs w:val="16"/>
              </w:rPr>
            </w:pPr>
          </w:p>
        </w:tc>
        <w:tc>
          <w:tcPr>
            <w:tcW w:w="5245" w:type="dxa"/>
            <w:vAlign w:val="center"/>
          </w:tcPr>
          <w:p w14:paraId="19CA7D6B" w14:textId="77777777" w:rsidR="00297D86" w:rsidRPr="00F245BC" w:rsidRDefault="00297D86" w:rsidP="0086033F">
            <w:pPr>
              <w:rPr>
                <w:rFonts w:ascii="Bookman Old Style" w:hAnsi="Bookman Old Style"/>
                <w:sz w:val="16"/>
                <w:szCs w:val="16"/>
              </w:rPr>
            </w:pPr>
          </w:p>
        </w:tc>
      </w:tr>
      <w:tr w:rsidR="003E7BB6" w:rsidRPr="00F245BC" w14:paraId="217E8BC5" w14:textId="77777777" w:rsidTr="002B0D63">
        <w:trPr>
          <w:trHeight w:val="567"/>
        </w:trPr>
        <w:tc>
          <w:tcPr>
            <w:tcW w:w="15310" w:type="dxa"/>
            <w:gridSpan w:val="7"/>
            <w:shd w:val="clear" w:color="auto" w:fill="B4C6E7" w:themeFill="accent1" w:themeFillTint="66"/>
            <w:vAlign w:val="center"/>
          </w:tcPr>
          <w:p w14:paraId="4448374E" w14:textId="14525474" w:rsidR="003E7BB6" w:rsidRPr="00F245BC" w:rsidRDefault="003E7BB6" w:rsidP="00B4118C">
            <w:pPr>
              <w:jc w:val="center"/>
              <w:rPr>
                <w:rFonts w:ascii="Bookman Old Style" w:hAnsi="Bookman Old Style"/>
                <w:sz w:val="16"/>
                <w:szCs w:val="16"/>
              </w:rPr>
            </w:pPr>
            <w:r w:rsidRPr="00B13479">
              <w:rPr>
                <w:rFonts w:ascii="Bookman Old Style" w:hAnsi="Bookman Old Style"/>
                <w:sz w:val="16"/>
                <w:szCs w:val="16"/>
              </w:rPr>
              <w:t>WSKAŹNIKI REZULTATU - WŁASNE</w:t>
            </w:r>
            <w:r w:rsidR="00297D86">
              <w:rPr>
                <w:rStyle w:val="Odwoanieprzypisudolnego"/>
                <w:rFonts w:ascii="Bookman Old Style" w:hAnsi="Bookman Old Style"/>
                <w:sz w:val="16"/>
                <w:szCs w:val="16"/>
              </w:rPr>
              <w:footnoteReference w:id="10"/>
            </w:r>
          </w:p>
        </w:tc>
      </w:tr>
      <w:tr w:rsidR="003E7BB6" w:rsidRPr="00F245BC" w14:paraId="5E8E7BEF" w14:textId="77777777" w:rsidTr="00E22E40">
        <w:trPr>
          <w:trHeight w:val="428"/>
        </w:trPr>
        <w:tc>
          <w:tcPr>
            <w:tcW w:w="709" w:type="dxa"/>
            <w:vAlign w:val="center"/>
          </w:tcPr>
          <w:p w14:paraId="0EC4D5A4" w14:textId="77777777"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1</w:t>
            </w:r>
          </w:p>
        </w:tc>
        <w:tc>
          <w:tcPr>
            <w:tcW w:w="5245" w:type="dxa"/>
            <w:vAlign w:val="center"/>
          </w:tcPr>
          <w:p w14:paraId="3044BC96" w14:textId="77777777" w:rsidR="003E7BB6" w:rsidRPr="00F245BC" w:rsidRDefault="003E7BB6" w:rsidP="0086033F">
            <w:pPr>
              <w:rPr>
                <w:rFonts w:ascii="Bookman Old Style" w:hAnsi="Bookman Old Style"/>
                <w:sz w:val="16"/>
                <w:szCs w:val="16"/>
              </w:rPr>
            </w:pPr>
          </w:p>
        </w:tc>
        <w:tc>
          <w:tcPr>
            <w:tcW w:w="1418" w:type="dxa"/>
            <w:vAlign w:val="center"/>
          </w:tcPr>
          <w:p w14:paraId="58038F52" w14:textId="77777777" w:rsidR="003E7BB6" w:rsidRPr="00F245BC" w:rsidRDefault="003E7BB6" w:rsidP="0086033F">
            <w:pPr>
              <w:jc w:val="center"/>
              <w:rPr>
                <w:rFonts w:ascii="Bookman Old Style" w:hAnsi="Bookman Old Style"/>
                <w:sz w:val="16"/>
                <w:szCs w:val="16"/>
              </w:rPr>
            </w:pPr>
          </w:p>
        </w:tc>
        <w:tc>
          <w:tcPr>
            <w:tcW w:w="850" w:type="dxa"/>
            <w:vAlign w:val="center"/>
          </w:tcPr>
          <w:p w14:paraId="1B9E2BE9" w14:textId="77777777" w:rsidR="003E7BB6" w:rsidRPr="00F245BC" w:rsidRDefault="003E7BB6" w:rsidP="0086033F">
            <w:pPr>
              <w:jc w:val="center"/>
              <w:rPr>
                <w:rFonts w:ascii="Bookman Old Style" w:hAnsi="Bookman Old Style"/>
                <w:sz w:val="16"/>
                <w:szCs w:val="16"/>
              </w:rPr>
            </w:pPr>
          </w:p>
        </w:tc>
        <w:tc>
          <w:tcPr>
            <w:tcW w:w="851" w:type="dxa"/>
            <w:vAlign w:val="center"/>
          </w:tcPr>
          <w:p w14:paraId="1E074B6F" w14:textId="77777777" w:rsidR="003E7BB6" w:rsidRPr="00F245BC" w:rsidRDefault="003E7BB6" w:rsidP="0086033F">
            <w:pPr>
              <w:jc w:val="center"/>
              <w:rPr>
                <w:rFonts w:ascii="Bookman Old Style" w:hAnsi="Bookman Old Style"/>
                <w:sz w:val="16"/>
                <w:szCs w:val="16"/>
              </w:rPr>
            </w:pPr>
          </w:p>
        </w:tc>
        <w:tc>
          <w:tcPr>
            <w:tcW w:w="992" w:type="dxa"/>
            <w:vAlign w:val="center"/>
          </w:tcPr>
          <w:p w14:paraId="18E5A73C" w14:textId="77777777" w:rsidR="003E7BB6" w:rsidRPr="00F245BC" w:rsidRDefault="003E7BB6" w:rsidP="0086033F">
            <w:pPr>
              <w:jc w:val="center"/>
              <w:rPr>
                <w:rFonts w:ascii="Bookman Old Style" w:hAnsi="Bookman Old Style"/>
                <w:sz w:val="16"/>
                <w:szCs w:val="16"/>
              </w:rPr>
            </w:pPr>
          </w:p>
        </w:tc>
        <w:tc>
          <w:tcPr>
            <w:tcW w:w="5245" w:type="dxa"/>
            <w:vAlign w:val="center"/>
          </w:tcPr>
          <w:p w14:paraId="3D4D6E55" w14:textId="77777777" w:rsidR="003E7BB6" w:rsidRPr="00F245BC" w:rsidRDefault="003E7BB6" w:rsidP="0086033F">
            <w:pPr>
              <w:rPr>
                <w:rFonts w:ascii="Bookman Old Style" w:hAnsi="Bookman Old Style"/>
                <w:sz w:val="16"/>
                <w:szCs w:val="16"/>
              </w:rPr>
            </w:pPr>
          </w:p>
        </w:tc>
      </w:tr>
    </w:tbl>
    <w:p w14:paraId="2438A8D6" w14:textId="77777777" w:rsidR="00F35501" w:rsidRDefault="00F35501" w:rsidP="009A2329">
      <w:pPr>
        <w:pStyle w:val="Nagwek8"/>
        <w:spacing w:after="240"/>
        <w:rPr>
          <w:lang w:eastAsia="pl-PL"/>
        </w:rPr>
        <w:sectPr w:rsidR="00F35501" w:rsidSect="0086033F">
          <w:pgSz w:w="16838" w:h="11906" w:orient="landscape"/>
          <w:pgMar w:top="1418" w:right="1588" w:bottom="1418" w:left="1418" w:header="340" w:footer="709" w:gutter="0"/>
          <w:cols w:space="708"/>
          <w:docGrid w:linePitch="360"/>
        </w:sectPr>
      </w:pPr>
    </w:p>
    <w:p w14:paraId="2CB1D443" w14:textId="77777777" w:rsidR="003E7BB6" w:rsidRPr="00D22401" w:rsidRDefault="003E7BB6" w:rsidP="003E7BB6">
      <w:pPr>
        <w:pStyle w:val="Nagwek9"/>
        <w:pBdr>
          <w:top w:val="single" w:sz="8" w:space="19" w:color="auto"/>
          <w:bottom w:val="single" w:sz="8" w:space="0" w:color="auto"/>
        </w:pBdr>
        <w:spacing w:before="0" w:after="0"/>
        <w:rPr>
          <w:lang w:eastAsia="pl-PL"/>
        </w:rPr>
      </w:pPr>
      <w:r>
        <w:rPr>
          <w:lang w:eastAsia="pl-PL"/>
        </w:rPr>
        <w:lastRenderedPageBreak/>
        <w:t xml:space="preserve">VII. </w:t>
      </w:r>
      <w:r w:rsidRPr="00B4118C">
        <w:rPr>
          <w:lang w:eastAsia="pl-PL"/>
        </w:rPr>
        <w:t>ZADANIA WNIOSKODAWCY</w:t>
      </w:r>
      <w:r w:rsidR="00D22401" w:rsidRPr="00EA71A2">
        <w:rPr>
          <w:color w:val="auto"/>
          <w:lang w:eastAsia="pl-PL"/>
        </w:rPr>
        <w:t xml:space="preserve"> </w:t>
      </w:r>
    </w:p>
    <w:p w14:paraId="3D28E2DC" w14:textId="77777777" w:rsidR="003E7BB6" w:rsidRPr="00833454" w:rsidRDefault="003E7BB6" w:rsidP="003E7BB6">
      <w:pPr>
        <w:spacing w:before="0" w:after="0" w:line="240" w:lineRule="auto"/>
        <w:contextualSpacing/>
        <w:rPr>
          <w:rFonts w:ascii="Bookman Old Style" w:hAnsi="Bookman Old Style"/>
          <w:lang w:eastAsia="pl-PL"/>
        </w:rPr>
      </w:pPr>
    </w:p>
    <w:p w14:paraId="6493E790" w14:textId="77777777" w:rsidR="003E7BB6" w:rsidRDefault="003E7BB6" w:rsidP="003E7BB6">
      <w:pPr>
        <w:pStyle w:val="Nagwek8"/>
        <w:spacing w:after="240"/>
        <w:rPr>
          <w:lang w:eastAsia="pl-PL"/>
        </w:rPr>
      </w:pPr>
      <w:r>
        <w:rPr>
          <w:lang w:eastAsia="pl-PL"/>
        </w:rPr>
        <w:t>VII.1. REKRUTACJA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5738"/>
      </w:tblGrid>
      <w:tr w:rsidR="003E7BB6" w:rsidRPr="00D57A14" w14:paraId="6FA4213B" w14:textId="77777777" w:rsidTr="007619C3">
        <w:trPr>
          <w:trHeight w:val="1531"/>
          <w:jc w:val="center"/>
        </w:trPr>
        <w:tc>
          <w:tcPr>
            <w:tcW w:w="3472" w:type="dxa"/>
            <w:vMerge w:val="restart"/>
            <w:shd w:val="clear" w:color="auto" w:fill="B4C6E7" w:themeFill="accent1" w:themeFillTint="66"/>
            <w:vAlign w:val="center"/>
          </w:tcPr>
          <w:p w14:paraId="192770C2" w14:textId="77777777" w:rsidR="003E7BB6" w:rsidRDefault="003E7BB6" w:rsidP="0086033F">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Pr>
                <w:rFonts w:ascii="Bookman Old Style" w:hAnsi="Bookman Old Style"/>
                <w:sz w:val="20"/>
                <w:szCs w:val="20"/>
                <w:lang w:eastAsia="pl-PL"/>
              </w:rPr>
              <w:t>:</w:t>
            </w:r>
          </w:p>
          <w:p w14:paraId="191D761B"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1A48A30E" w14:textId="77777777" w:rsidR="003E7BB6" w:rsidRPr="00D57A14" w:rsidRDefault="003E7BB6" w:rsidP="0086033F">
            <w:pPr>
              <w:rPr>
                <w:rFonts w:ascii="Bookman Old Style" w:hAnsi="Bookman Old Style"/>
                <w:sz w:val="20"/>
                <w:szCs w:val="20"/>
                <w:lang w:eastAsia="pl-PL"/>
              </w:rPr>
            </w:pPr>
          </w:p>
        </w:tc>
      </w:tr>
      <w:tr w:rsidR="003E7BB6" w:rsidRPr="00D57A14" w14:paraId="70EB9D72" w14:textId="77777777" w:rsidTr="007619C3">
        <w:trPr>
          <w:trHeight w:val="261"/>
          <w:jc w:val="center"/>
        </w:trPr>
        <w:tc>
          <w:tcPr>
            <w:tcW w:w="3472" w:type="dxa"/>
            <w:vMerge/>
            <w:shd w:val="clear" w:color="auto" w:fill="B4C6E7" w:themeFill="accent1" w:themeFillTint="66"/>
            <w:vAlign w:val="center"/>
          </w:tcPr>
          <w:p w14:paraId="069BC9C6" w14:textId="77777777" w:rsidR="003E7BB6" w:rsidRPr="00D57A14" w:rsidRDefault="003E7BB6" w:rsidP="0086033F">
            <w:pPr>
              <w:jc w:val="left"/>
              <w:rPr>
                <w:rFonts w:ascii="Bookman Old Style" w:hAnsi="Bookman Old Style"/>
                <w:sz w:val="20"/>
                <w:szCs w:val="20"/>
                <w:lang w:eastAsia="pl-PL"/>
              </w:rPr>
            </w:pPr>
          </w:p>
        </w:tc>
        <w:tc>
          <w:tcPr>
            <w:tcW w:w="5738" w:type="dxa"/>
            <w:shd w:val="clear" w:color="auto" w:fill="B4C6E7" w:themeFill="accent1" w:themeFillTint="66"/>
            <w:vAlign w:val="center"/>
          </w:tcPr>
          <w:p w14:paraId="219875CA" w14:textId="2C96D183" w:rsidR="003E7BB6" w:rsidRPr="00105445" w:rsidRDefault="003E7BB6" w:rsidP="0086033F">
            <w:pPr>
              <w:rPr>
                <w:rFonts w:ascii="Bookman Old Style" w:hAnsi="Bookman Old Style"/>
                <w:sz w:val="16"/>
                <w:szCs w:val="16"/>
                <w:lang w:eastAsia="pl-PL"/>
              </w:rPr>
            </w:pPr>
            <w:r w:rsidRPr="00105445">
              <w:rPr>
                <w:rFonts w:ascii="Bookman Old Style" w:hAnsi="Bookman Old Style"/>
                <w:sz w:val="16"/>
                <w:szCs w:val="16"/>
                <w:lang w:eastAsia="pl-PL"/>
              </w:rPr>
              <w:t>Należy przedstawić sposób organizacji działań rekrutacyjnych i ich zakres merytoryczny, w tym miejsce, narzędzia rekrutacji, kanały dystrybucji.</w:t>
            </w:r>
            <w:r w:rsidR="0050538D" w:rsidRPr="00105445">
              <w:rPr>
                <w:rFonts w:ascii="Bookman Old Style" w:hAnsi="Bookman Old Style"/>
                <w:sz w:val="16"/>
                <w:szCs w:val="16"/>
                <w:lang w:eastAsia="pl-PL"/>
              </w:rPr>
              <w:t xml:space="preserve"> </w:t>
            </w:r>
            <w:r w:rsidR="0050538D" w:rsidRPr="00105445">
              <w:rPr>
                <w:rFonts w:ascii="Bookman Old Style" w:hAnsi="Bookman Old Style"/>
                <w:sz w:val="16"/>
                <w:szCs w:val="16"/>
              </w:rPr>
              <w:t>Należy wskazać gdzie i jak będą dostępne formularze zgłoszeniowe.</w:t>
            </w:r>
          </w:p>
        </w:tc>
      </w:tr>
      <w:tr w:rsidR="003E7BB6" w:rsidRPr="00D57A14" w14:paraId="12D05579" w14:textId="77777777" w:rsidTr="007619C3">
        <w:trPr>
          <w:trHeight w:val="1531"/>
          <w:jc w:val="center"/>
        </w:trPr>
        <w:tc>
          <w:tcPr>
            <w:tcW w:w="3472" w:type="dxa"/>
            <w:vMerge w:val="restart"/>
            <w:shd w:val="clear" w:color="auto" w:fill="B4C6E7" w:themeFill="accent1" w:themeFillTint="66"/>
            <w:vAlign w:val="center"/>
          </w:tcPr>
          <w:p w14:paraId="1A04212B" w14:textId="77777777" w:rsidR="003E7BB6" w:rsidRDefault="003E7BB6" w:rsidP="0086033F">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Pr>
                <w:rFonts w:ascii="Bookman Old Style" w:hAnsi="Bookman Old Style"/>
                <w:sz w:val="20"/>
                <w:szCs w:val="20"/>
                <w:lang w:eastAsia="pl-PL"/>
              </w:rPr>
              <w:t>:</w:t>
            </w:r>
          </w:p>
          <w:p w14:paraId="2B7920C0"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60EA2D14" w14:textId="77777777" w:rsidR="003E7BB6" w:rsidRPr="00D57A14" w:rsidRDefault="003E7BB6" w:rsidP="0086033F">
            <w:pPr>
              <w:rPr>
                <w:rFonts w:ascii="Bookman Old Style" w:hAnsi="Bookman Old Style"/>
                <w:sz w:val="20"/>
                <w:szCs w:val="20"/>
                <w:lang w:eastAsia="pl-PL"/>
              </w:rPr>
            </w:pPr>
          </w:p>
        </w:tc>
      </w:tr>
      <w:tr w:rsidR="003E7BB6" w:rsidRPr="00D57A14" w14:paraId="00582DD6" w14:textId="77777777" w:rsidTr="007619C3">
        <w:trPr>
          <w:trHeight w:val="261"/>
          <w:jc w:val="center"/>
        </w:trPr>
        <w:tc>
          <w:tcPr>
            <w:tcW w:w="3472" w:type="dxa"/>
            <w:vMerge/>
            <w:shd w:val="clear" w:color="auto" w:fill="B4C6E7" w:themeFill="accent1" w:themeFillTint="66"/>
            <w:vAlign w:val="center"/>
          </w:tcPr>
          <w:p w14:paraId="5D6BCA70" w14:textId="77777777" w:rsidR="003E7BB6" w:rsidRPr="00D57A14" w:rsidRDefault="003E7BB6" w:rsidP="0086033F">
            <w:pPr>
              <w:jc w:val="left"/>
              <w:rPr>
                <w:rFonts w:ascii="Bookman Old Style" w:hAnsi="Bookman Old Style"/>
                <w:sz w:val="20"/>
                <w:szCs w:val="20"/>
                <w:lang w:eastAsia="pl-PL"/>
              </w:rPr>
            </w:pPr>
          </w:p>
        </w:tc>
        <w:tc>
          <w:tcPr>
            <w:tcW w:w="5738" w:type="dxa"/>
            <w:shd w:val="clear" w:color="auto" w:fill="B4C6E7" w:themeFill="accent1" w:themeFillTint="66"/>
            <w:vAlign w:val="center"/>
          </w:tcPr>
          <w:p w14:paraId="0B420F78" w14:textId="77777777" w:rsidR="003E7BB6" w:rsidRPr="008E208B"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8E208B">
              <w:rPr>
                <w:rFonts w:ascii="Bookman Old Style" w:hAnsi="Bookman Old Style"/>
                <w:sz w:val="16"/>
                <w:szCs w:val="16"/>
                <w:lang w:eastAsia="pl-PL"/>
              </w:rPr>
              <w:t>wskazać kryteria rekrutacji uczestników projektu</w:t>
            </w:r>
            <w:r>
              <w:rPr>
                <w:rFonts w:ascii="Bookman Old Style" w:hAnsi="Bookman Old Style"/>
                <w:sz w:val="16"/>
                <w:szCs w:val="16"/>
                <w:lang w:eastAsia="pl-PL"/>
              </w:rPr>
              <w:t xml:space="preserve"> oraz dokumenty potwierdzające spełnienie tych kryteriów.</w:t>
            </w:r>
          </w:p>
        </w:tc>
      </w:tr>
    </w:tbl>
    <w:p w14:paraId="51E329E8" w14:textId="77777777" w:rsidR="003E7BB6" w:rsidRDefault="003E7BB6" w:rsidP="003E7BB6">
      <w:pPr>
        <w:spacing w:before="0" w:after="0" w:line="240" w:lineRule="auto"/>
        <w:contextualSpacing/>
        <w:rPr>
          <w:rFonts w:ascii="Bookman Old Style" w:hAnsi="Bookman Old Style"/>
          <w:lang w:eastAsia="pl-PL"/>
        </w:rPr>
      </w:pPr>
    </w:p>
    <w:p w14:paraId="12CB87D8" w14:textId="77777777" w:rsidR="003E7BB6" w:rsidRPr="000F09EF" w:rsidRDefault="003E7BB6" w:rsidP="003E7BB6">
      <w:pPr>
        <w:spacing w:before="0" w:after="0" w:line="240" w:lineRule="auto"/>
        <w:contextualSpacing/>
        <w:rPr>
          <w:rFonts w:ascii="Bookman Old Style" w:hAnsi="Bookman Old Style"/>
          <w:lang w:eastAsia="pl-PL"/>
        </w:rPr>
      </w:pPr>
    </w:p>
    <w:p w14:paraId="2527342D" w14:textId="77777777" w:rsidR="003E7BB6" w:rsidRDefault="003E7BB6" w:rsidP="003E7BB6">
      <w:pPr>
        <w:pStyle w:val="Nagwek8"/>
        <w:spacing w:after="240"/>
        <w:rPr>
          <w:lang w:eastAsia="pl-PL"/>
        </w:rPr>
      </w:pPr>
      <w:r>
        <w:rPr>
          <w:lang w:eastAsia="pl-PL"/>
        </w:rPr>
        <w:t>VII.2. Zadanie merytoryczne</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124"/>
      </w:tblGrid>
      <w:tr w:rsidR="003E7BB6" w:rsidRPr="00D57A14" w14:paraId="7FEFFA86" w14:textId="77777777" w:rsidTr="007619C3">
        <w:trPr>
          <w:trHeight w:val="487"/>
          <w:jc w:val="center"/>
        </w:trPr>
        <w:tc>
          <w:tcPr>
            <w:tcW w:w="3085" w:type="dxa"/>
            <w:vMerge w:val="restart"/>
            <w:shd w:val="clear" w:color="auto" w:fill="B4C6E7" w:themeFill="accent1" w:themeFillTint="66"/>
            <w:vAlign w:val="center"/>
          </w:tcPr>
          <w:p w14:paraId="6C09597E" w14:textId="77777777" w:rsidR="003E7BB6" w:rsidRDefault="003E7BB6" w:rsidP="0086033F">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14:paraId="3DBB2AFD"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14:paraId="506CFB42" w14:textId="77777777" w:rsidR="003E7BB6" w:rsidRPr="00D57A14" w:rsidRDefault="003E7BB6" w:rsidP="0086033F">
            <w:pPr>
              <w:rPr>
                <w:rFonts w:ascii="Bookman Old Style" w:hAnsi="Bookman Old Style"/>
                <w:sz w:val="20"/>
                <w:szCs w:val="20"/>
                <w:lang w:eastAsia="pl-PL"/>
              </w:rPr>
            </w:pPr>
          </w:p>
        </w:tc>
      </w:tr>
      <w:tr w:rsidR="003E7BB6" w:rsidRPr="00D57A14" w14:paraId="1EB358A9" w14:textId="77777777" w:rsidTr="007619C3">
        <w:trPr>
          <w:trHeight w:val="431"/>
          <w:jc w:val="center"/>
        </w:trPr>
        <w:tc>
          <w:tcPr>
            <w:tcW w:w="3085" w:type="dxa"/>
            <w:vMerge/>
            <w:shd w:val="clear" w:color="auto" w:fill="B4C6E7" w:themeFill="accent1" w:themeFillTint="66"/>
            <w:vAlign w:val="center"/>
          </w:tcPr>
          <w:p w14:paraId="346AE7EF" w14:textId="77777777" w:rsidR="003E7BB6"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14:paraId="04507C0B" w14:textId="5BCD3BD1" w:rsidR="003E7BB6" w:rsidRPr="00105445" w:rsidRDefault="003E7BB6" w:rsidP="0086033F">
            <w:pPr>
              <w:rPr>
                <w:rFonts w:ascii="Bookman Old Style" w:hAnsi="Bookman Old Style"/>
                <w:sz w:val="20"/>
                <w:szCs w:val="20"/>
                <w:lang w:eastAsia="pl-PL"/>
              </w:rPr>
            </w:pPr>
            <w:r w:rsidRPr="00105445">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r w:rsidR="00F37FFE" w:rsidRPr="00105445">
              <w:rPr>
                <w:rFonts w:ascii="Bookman Old Style" w:hAnsi="Bookman Old Style"/>
                <w:sz w:val="16"/>
                <w:szCs w:val="16"/>
                <w:lang w:eastAsia="pl-PL"/>
              </w:rPr>
              <w:t xml:space="preserve"> </w:t>
            </w:r>
            <w:r w:rsidR="00F37FFE" w:rsidRPr="00105445">
              <w:rPr>
                <w:rFonts w:ascii="Bookman Old Style" w:hAnsi="Bookman Old Style"/>
                <w:sz w:val="16"/>
                <w:szCs w:val="16"/>
              </w:rPr>
              <w:t>Należy szczegółowo opisać wsparcie, które planowane jest w ramach projektu. Odrębnie należy wskazać wsparcie kierowane do osób zagrożonych ubóstwem lub wykluczeniem społecznym oraz osób z otoczenia osób zagrożonych ubóstwem lub wykluczeniem społecznym. Należy pamiętać, by przewidziane w projekcie wsparcie wynikało z opisu problemów grupy docelowej i stanowiło odpowiedź na zdiagnozowane problemy. Odzwierciedleniem przewidzianych działań powinny być zapisy w harmonogramie oraz budżecie projektu.</w:t>
            </w:r>
          </w:p>
        </w:tc>
      </w:tr>
      <w:tr w:rsidR="003E7BB6" w:rsidRPr="00D57A14" w14:paraId="34CDF963" w14:textId="77777777" w:rsidTr="007619C3">
        <w:trPr>
          <w:trHeight w:val="883"/>
          <w:jc w:val="center"/>
        </w:trPr>
        <w:tc>
          <w:tcPr>
            <w:tcW w:w="3085" w:type="dxa"/>
            <w:vMerge w:val="restart"/>
            <w:shd w:val="clear" w:color="auto" w:fill="B4C6E7" w:themeFill="accent1" w:themeFillTint="66"/>
            <w:vAlign w:val="center"/>
          </w:tcPr>
          <w:p w14:paraId="615D1ABE" w14:textId="77777777"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lastRenderedPageBreak/>
              <w:t>MIEJSCE REALIZACJI PROJEKTU OBJĘTEGO GRANTEM:</w:t>
            </w:r>
          </w:p>
          <w:p w14:paraId="4BD7D293" w14:textId="77777777" w:rsidR="003E7BB6"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14:paraId="31B62C4B" w14:textId="77777777" w:rsidR="003E7BB6" w:rsidRPr="00D57A14" w:rsidRDefault="003E7BB6" w:rsidP="0086033F">
            <w:pPr>
              <w:rPr>
                <w:rFonts w:ascii="Bookman Old Style" w:hAnsi="Bookman Old Style"/>
                <w:sz w:val="20"/>
                <w:szCs w:val="20"/>
                <w:lang w:eastAsia="pl-PL"/>
              </w:rPr>
            </w:pPr>
          </w:p>
        </w:tc>
      </w:tr>
      <w:tr w:rsidR="003E7BB6" w:rsidRPr="00D57A14" w14:paraId="427F2E18" w14:textId="77777777" w:rsidTr="007619C3">
        <w:trPr>
          <w:trHeight w:val="270"/>
          <w:jc w:val="center"/>
        </w:trPr>
        <w:tc>
          <w:tcPr>
            <w:tcW w:w="3085" w:type="dxa"/>
            <w:vMerge/>
            <w:shd w:val="clear" w:color="auto" w:fill="B4C6E7" w:themeFill="accent1" w:themeFillTint="66"/>
            <w:vAlign w:val="center"/>
          </w:tcPr>
          <w:p w14:paraId="5CE51105" w14:textId="77777777" w:rsidR="003E7BB6"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14:paraId="5ACAE6A6" w14:textId="77777777" w:rsidR="003E7BB6" w:rsidRDefault="003E7BB6" w:rsidP="0086033F">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Pr>
                <w:rFonts w:ascii="Bookman Old Style" w:hAnsi="Bookman Old Style"/>
                <w:sz w:val="16"/>
                <w:szCs w:val="16"/>
                <w:lang w:eastAsia="pl-PL"/>
              </w:rPr>
              <w:t>e.</w:t>
            </w:r>
          </w:p>
          <w:p w14:paraId="34FF557B" w14:textId="77777777" w:rsidR="003E7BB6" w:rsidRPr="007C2C71" w:rsidRDefault="005C0418" w:rsidP="0086033F">
            <w:pPr>
              <w:rPr>
                <w:rFonts w:ascii="Bookman Old Style" w:hAnsi="Bookman Old Style"/>
                <w:sz w:val="16"/>
                <w:szCs w:val="16"/>
                <w:lang w:eastAsia="pl-PL"/>
              </w:rPr>
            </w:pPr>
            <w:r>
              <w:rPr>
                <w:rFonts w:ascii="Bookman Old Style" w:hAnsi="Bookman Old Style"/>
                <w:sz w:val="16"/>
                <w:szCs w:val="16"/>
                <w:lang w:eastAsia="pl-PL"/>
              </w:rPr>
              <w:t>W wyjątkowych sytuacjach dopuszcza się możliwość realizowania działań poza obszarem LSR, ale na terenie województwa kujawsko-pomorskiego. Sytuacja ta wymaga każdorazowo szczegółowego uzasadnienia we wniosku o powierzenie grantu</w:t>
            </w:r>
          </w:p>
        </w:tc>
      </w:tr>
      <w:tr w:rsidR="003E7BB6" w:rsidRPr="00D57A14" w14:paraId="2BED709B" w14:textId="77777777" w:rsidTr="007619C3">
        <w:trPr>
          <w:trHeight w:val="829"/>
          <w:jc w:val="center"/>
        </w:trPr>
        <w:tc>
          <w:tcPr>
            <w:tcW w:w="3085" w:type="dxa"/>
            <w:vMerge w:val="restart"/>
            <w:shd w:val="clear" w:color="auto" w:fill="B4C6E7" w:themeFill="accent1" w:themeFillTint="66"/>
            <w:vAlign w:val="center"/>
          </w:tcPr>
          <w:p w14:paraId="24182377" w14:textId="77777777"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TRWAŁOŚĆ PROJEKTU OBJĘTEGO GRANTEM/REZULTATÓW:</w:t>
            </w:r>
          </w:p>
          <w:p w14:paraId="4D15506A"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14:paraId="45BAD796" w14:textId="77777777" w:rsidR="003E7BB6" w:rsidRPr="00D57A14" w:rsidRDefault="003E7BB6" w:rsidP="0086033F">
            <w:pPr>
              <w:rPr>
                <w:rFonts w:ascii="Bookman Old Style" w:hAnsi="Bookman Old Style"/>
                <w:sz w:val="20"/>
                <w:szCs w:val="20"/>
                <w:lang w:eastAsia="pl-PL"/>
              </w:rPr>
            </w:pPr>
          </w:p>
        </w:tc>
      </w:tr>
      <w:tr w:rsidR="003E7BB6" w:rsidRPr="008E208B" w14:paraId="27EB23B6" w14:textId="77777777" w:rsidTr="007619C3">
        <w:trPr>
          <w:trHeight w:val="261"/>
          <w:jc w:val="center"/>
        </w:trPr>
        <w:tc>
          <w:tcPr>
            <w:tcW w:w="3085" w:type="dxa"/>
            <w:vMerge/>
            <w:shd w:val="clear" w:color="auto" w:fill="B4C6E7" w:themeFill="accent1" w:themeFillTint="66"/>
            <w:vAlign w:val="center"/>
          </w:tcPr>
          <w:p w14:paraId="4F05BF5A" w14:textId="77777777" w:rsidR="003E7BB6" w:rsidRPr="00D57A14"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14:paraId="2A8ABFC1" w14:textId="77777777" w:rsidR="003E7BB6" w:rsidRPr="008E208B" w:rsidRDefault="003E7BB6" w:rsidP="0086033F">
            <w:pPr>
              <w:rPr>
                <w:rFonts w:ascii="Bookman Old Style" w:hAnsi="Bookman Old Style"/>
                <w:sz w:val="16"/>
                <w:szCs w:val="16"/>
                <w:lang w:eastAsia="pl-PL"/>
              </w:rPr>
            </w:pPr>
            <w:r>
              <w:rPr>
                <w:rFonts w:ascii="Bookman Old Style" w:hAnsi="Bookman Old Style"/>
                <w:sz w:val="16"/>
                <w:szCs w:val="16"/>
                <w:lang w:eastAsia="pl-PL"/>
              </w:rPr>
              <w:t>Należy opisać trwałość projektu objętego grantem/rezultatów (o ile dotyczy).</w:t>
            </w:r>
          </w:p>
        </w:tc>
      </w:tr>
      <w:tr w:rsidR="003E7BB6" w:rsidRPr="00D57A14" w14:paraId="7D501D25" w14:textId="77777777" w:rsidTr="007619C3">
        <w:trPr>
          <w:trHeight w:val="1289"/>
          <w:jc w:val="center"/>
        </w:trPr>
        <w:tc>
          <w:tcPr>
            <w:tcW w:w="3085" w:type="dxa"/>
            <w:vMerge w:val="restart"/>
            <w:shd w:val="clear" w:color="auto" w:fill="B4C6E7" w:themeFill="accent1" w:themeFillTint="66"/>
            <w:vAlign w:val="center"/>
          </w:tcPr>
          <w:p w14:paraId="02C5B35F" w14:textId="77777777" w:rsidR="003E7BB6" w:rsidRDefault="003E7BB6" w:rsidP="0086033F">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t>
            </w:r>
            <w:r w:rsidR="00D22401">
              <w:rPr>
                <w:rFonts w:ascii="Bookman Old Style" w:hAnsi="Bookman Old Style"/>
                <w:sz w:val="20"/>
                <w:szCs w:val="20"/>
                <w:lang w:eastAsia="pl-PL"/>
              </w:rPr>
              <w:br/>
            </w:r>
            <w:r w:rsidRPr="006C6957">
              <w:rPr>
                <w:rFonts w:ascii="Bookman Old Style" w:hAnsi="Bookman Old Style"/>
                <w:sz w:val="20"/>
                <w:szCs w:val="20"/>
                <w:lang w:eastAsia="pl-PL"/>
              </w:rPr>
              <w:t xml:space="preserve">W REALIZACJĘ DZIAŁAŃ </w:t>
            </w:r>
            <w:r>
              <w:rPr>
                <w:rFonts w:ascii="Bookman Old Style" w:hAnsi="Bookman Old Style"/>
                <w:sz w:val="20"/>
                <w:szCs w:val="20"/>
                <w:lang w:eastAsia="pl-PL"/>
              </w:rPr>
              <w:t>MERYTORYCZNYCH</w:t>
            </w:r>
          </w:p>
          <w:p w14:paraId="757EE41A"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14:paraId="2001BA2D" w14:textId="77777777" w:rsidR="003E7BB6" w:rsidRPr="00D57A14" w:rsidRDefault="003E7BB6" w:rsidP="0086033F">
            <w:pPr>
              <w:rPr>
                <w:rFonts w:ascii="Bookman Old Style" w:hAnsi="Bookman Old Style"/>
                <w:sz w:val="20"/>
                <w:szCs w:val="20"/>
                <w:lang w:eastAsia="pl-PL"/>
              </w:rPr>
            </w:pPr>
          </w:p>
        </w:tc>
      </w:tr>
      <w:tr w:rsidR="003E7BB6" w:rsidRPr="008E208B" w14:paraId="31650B42" w14:textId="77777777" w:rsidTr="007619C3">
        <w:trPr>
          <w:trHeight w:val="261"/>
          <w:jc w:val="center"/>
        </w:trPr>
        <w:tc>
          <w:tcPr>
            <w:tcW w:w="3085" w:type="dxa"/>
            <w:vMerge/>
            <w:shd w:val="clear" w:color="auto" w:fill="B4C6E7" w:themeFill="accent1" w:themeFillTint="66"/>
            <w:vAlign w:val="center"/>
          </w:tcPr>
          <w:p w14:paraId="057B1B9E" w14:textId="77777777" w:rsidR="003E7BB6" w:rsidRPr="00D57A14"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14:paraId="5EDF2396" w14:textId="77777777" w:rsidR="003E7BB6" w:rsidRPr="008E208B"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w:t>
            </w:r>
            <w:r w:rsidRPr="006C6957">
              <w:rPr>
                <w:rFonts w:ascii="Bookman Old Style" w:hAnsi="Bookman Old Style"/>
                <w:sz w:val="16"/>
                <w:szCs w:val="16"/>
                <w:lang w:eastAsia="pl-PL"/>
              </w:rPr>
              <w:t xml:space="preserve"> </w:t>
            </w:r>
            <w:r>
              <w:rPr>
                <w:rFonts w:ascii="Bookman Old Style" w:hAnsi="Bookman Old Style"/>
                <w:sz w:val="16"/>
                <w:szCs w:val="16"/>
                <w:lang w:eastAsia="pl-PL"/>
              </w:rPr>
              <w:t>dotyczące osób lub podmiotów bezpośrednio zaangażowanych w realizację działań merytorycznych.</w:t>
            </w:r>
          </w:p>
        </w:tc>
      </w:tr>
    </w:tbl>
    <w:p w14:paraId="0C6DADAF" w14:textId="77777777" w:rsidR="003E7BB6" w:rsidRDefault="003E7BB6" w:rsidP="003E7BB6">
      <w:pPr>
        <w:spacing w:before="120" w:after="120" w:line="240" w:lineRule="auto"/>
        <w:rPr>
          <w:rFonts w:ascii="Bookman Old Style" w:hAnsi="Bookman Old Style"/>
          <w:lang w:eastAsia="pl-PL"/>
        </w:rPr>
      </w:pPr>
    </w:p>
    <w:p w14:paraId="66ACC9B8" w14:textId="77777777" w:rsidR="003E7BB6" w:rsidRDefault="003E7BB6" w:rsidP="003E7BB6">
      <w:pPr>
        <w:pStyle w:val="Nagwek8"/>
        <w:spacing w:after="240"/>
        <w:rPr>
          <w:lang w:eastAsia="pl-PL"/>
        </w:rPr>
      </w:pPr>
      <w:r>
        <w:rPr>
          <w:lang w:eastAsia="pl-PL"/>
        </w:rPr>
        <w:t>VII.3. Zarządzanie projektem</w:t>
      </w:r>
    </w:p>
    <w:tbl>
      <w:tblPr>
        <w:tblW w:w="5000" w:type="pct"/>
        <w:tblCellMar>
          <w:left w:w="70" w:type="dxa"/>
          <w:right w:w="70" w:type="dxa"/>
        </w:tblCellMar>
        <w:tblLook w:val="04A0" w:firstRow="1" w:lastRow="0" w:firstColumn="1" w:lastColumn="0" w:noHBand="0" w:noVBand="1"/>
      </w:tblPr>
      <w:tblGrid>
        <w:gridCol w:w="2765"/>
        <w:gridCol w:w="6445"/>
      </w:tblGrid>
      <w:tr w:rsidR="003E7BB6" w:rsidRPr="00936776" w14:paraId="3BFA7364" w14:textId="77777777" w:rsidTr="0086033F">
        <w:trPr>
          <w:trHeight w:val="1531"/>
        </w:trPr>
        <w:tc>
          <w:tcPr>
            <w:tcW w:w="150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DC38C10" w14:textId="77777777" w:rsidR="003E7B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14:paraId="21E0EABA"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14:paraId="4C999BCA" w14:textId="77777777" w:rsidR="003E7BB6" w:rsidRPr="00936776" w:rsidRDefault="003E7BB6" w:rsidP="0086033F">
            <w:pPr>
              <w:spacing w:before="0" w:after="0" w:line="240" w:lineRule="auto"/>
              <w:jc w:val="center"/>
              <w:rPr>
                <w:rFonts w:ascii="Bookman Old Style" w:eastAsia="Times New Roman" w:hAnsi="Bookman Old Style" w:cs="Times New Roman"/>
                <w:color w:val="000000"/>
                <w:lang w:eastAsia="pl-PL"/>
              </w:rPr>
            </w:pPr>
          </w:p>
        </w:tc>
      </w:tr>
      <w:tr w:rsidR="003E7BB6" w:rsidRPr="00936776" w14:paraId="6356B715" w14:textId="77777777" w:rsidTr="0086033F">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229A975" w14:textId="77777777" w:rsidR="003E7BB6" w:rsidRPr="00080C96"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opisać, w jaki sposób projekt będzie zarządzany z wyszczególnieniem stanowisk/osób w projekcie, ich kompetencji i przypisanych im czynności.</w:t>
            </w:r>
          </w:p>
        </w:tc>
      </w:tr>
    </w:tbl>
    <w:p w14:paraId="10BA88B5" w14:textId="77777777" w:rsidR="003E7BB6" w:rsidRDefault="003E7BB6" w:rsidP="003E7BB6">
      <w:pPr>
        <w:spacing w:after="0"/>
        <w:rPr>
          <w:rFonts w:ascii="Bookman Old Style" w:hAnsi="Bookman Old Style"/>
          <w:lang w:eastAsia="pl-PL"/>
        </w:rPr>
      </w:pPr>
    </w:p>
    <w:p w14:paraId="5F1B46B1" w14:textId="77777777" w:rsidR="003E7BB6" w:rsidRDefault="003E7BB6" w:rsidP="003E7BB6">
      <w:pPr>
        <w:pStyle w:val="Nagwek9"/>
        <w:rPr>
          <w:lang w:eastAsia="pl-PL"/>
        </w:rPr>
        <w:sectPr w:rsidR="003E7BB6" w:rsidSect="0086033F">
          <w:pgSz w:w="11906" w:h="16838"/>
          <w:pgMar w:top="1588" w:right="1418" w:bottom="1418" w:left="1418" w:header="340" w:footer="709" w:gutter="0"/>
          <w:cols w:space="708"/>
          <w:docGrid w:linePitch="360"/>
        </w:sectPr>
      </w:pPr>
    </w:p>
    <w:p w14:paraId="3473E452" w14:textId="77777777" w:rsidR="003E7BB6" w:rsidRDefault="003E7BB6" w:rsidP="003E7BB6">
      <w:pPr>
        <w:pStyle w:val="Nagwek9"/>
        <w:rPr>
          <w:lang w:eastAsia="pl-PL"/>
        </w:rPr>
      </w:pPr>
      <w:r>
        <w:rPr>
          <w:lang w:eastAsia="pl-PL"/>
        </w:rPr>
        <w:lastRenderedPageBreak/>
        <w:t>VIII. HARMONOGRAM</w:t>
      </w:r>
    </w:p>
    <w:tbl>
      <w:tblPr>
        <w:tblW w:w="4996" w:type="pct"/>
        <w:tblLayout w:type="fixed"/>
        <w:tblCellMar>
          <w:left w:w="70" w:type="dxa"/>
          <w:right w:w="70" w:type="dxa"/>
        </w:tblCellMar>
        <w:tblLook w:val="04A0" w:firstRow="1" w:lastRow="0" w:firstColumn="1" w:lastColumn="0" w:noHBand="0" w:noVBand="1"/>
      </w:tblPr>
      <w:tblGrid>
        <w:gridCol w:w="2477"/>
        <w:gridCol w:w="715"/>
        <w:gridCol w:w="715"/>
        <w:gridCol w:w="715"/>
        <w:gridCol w:w="715"/>
        <w:gridCol w:w="714"/>
        <w:gridCol w:w="714"/>
        <w:gridCol w:w="714"/>
        <w:gridCol w:w="714"/>
        <w:gridCol w:w="714"/>
        <w:gridCol w:w="714"/>
        <w:gridCol w:w="714"/>
        <w:gridCol w:w="714"/>
        <w:gridCol w:w="728"/>
        <w:gridCol w:w="728"/>
        <w:gridCol w:w="728"/>
        <w:gridCol w:w="728"/>
      </w:tblGrid>
      <w:tr w:rsidR="003E7BB6" w:rsidRPr="003654CF" w14:paraId="6B491B4F" w14:textId="77777777" w:rsidTr="0086033F">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5D0AE678"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06386AC8" w14:textId="073EF5F8"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w:t>
            </w:r>
            <w:r w:rsidR="0020037C">
              <w:rPr>
                <w:rFonts w:ascii="Bookman Old Style" w:eastAsia="Times New Roman" w:hAnsi="Bookman Old Style" w:cs="Times New Roman"/>
                <w:color w:val="000000"/>
                <w:sz w:val="18"/>
                <w:szCs w:val="18"/>
                <w:lang w:eastAsia="pl-PL"/>
              </w:rPr>
              <w:t xml:space="preserve"> 2020</w:t>
            </w:r>
          </w:p>
        </w:tc>
        <w:tc>
          <w:tcPr>
            <w:tcW w:w="2912" w:type="dxa"/>
            <w:gridSpan w:val="4"/>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3D651E53" w14:textId="01564CCF"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xml:space="preserve">DRUGI ROK </w:t>
            </w:r>
            <w:r w:rsidR="0020037C">
              <w:rPr>
                <w:rFonts w:ascii="Bookman Old Style" w:eastAsia="Times New Roman" w:hAnsi="Bookman Old Style" w:cs="Times New Roman"/>
                <w:color w:val="000000"/>
                <w:sz w:val="18"/>
                <w:szCs w:val="18"/>
                <w:lang w:eastAsia="pl-PL"/>
              </w:rPr>
              <w:t>2021</w:t>
            </w:r>
          </w:p>
        </w:tc>
      </w:tr>
      <w:tr w:rsidR="003E7BB6" w:rsidRPr="003654CF" w14:paraId="2F4B30F3" w14:textId="77777777" w:rsidTr="0086033F">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EA998A3" w14:textId="77777777" w:rsidR="003E7BB6" w:rsidRPr="003654CF"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7B5197A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0432E36B"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3E7BB6" w:rsidRPr="003654CF" w14:paraId="0CAF5A99" w14:textId="77777777" w:rsidTr="0086033F">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2A1B324" w14:textId="77777777" w:rsidR="003E7BB6" w:rsidRPr="003654CF"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14:paraId="40625640"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14:paraId="1793BDED"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14:paraId="19E9FD6C"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14:paraId="40ABE749"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1DD4A733"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021F148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7D63B0C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74817013"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24B57912"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60F27E3B"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51E17D57"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52925FA0"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14:paraId="546B61F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14:paraId="369AA064"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14:paraId="6507FDBC"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14:paraId="7E9DF43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CC0857" w:rsidRPr="003654CF" w14:paraId="046B93D2" w14:textId="77777777" w:rsidTr="00182D10">
        <w:trPr>
          <w:trHeight w:val="510"/>
        </w:trPr>
        <w:tc>
          <w:tcPr>
            <w:tcW w:w="13961" w:type="dxa"/>
            <w:gridSpan w:val="17"/>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7F3737FB" w14:textId="0C7DC722"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Rekrutacja</w:t>
            </w:r>
          </w:p>
        </w:tc>
      </w:tr>
      <w:tr w:rsidR="0020037C" w:rsidRPr="003654CF" w14:paraId="71F5367D"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32D803F6" w14:textId="4EC4DEC4" w:rsidR="0020037C" w:rsidRPr="003654CF" w:rsidRDefault="00CC0857"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tcPr>
          <w:p w14:paraId="241CBEA0"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7DC9B3D2"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3E048C3B"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4F848089"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943DE17"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BABD56C"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7A276B7E"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553CA1E"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A7DB8CB"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426F9B3"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645F31D"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48C6405"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8E5EE69"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77F7D668"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79E950AF"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6C941FD" w14:textId="77777777" w:rsidR="0020037C" w:rsidRPr="003654CF" w:rsidRDefault="0020037C" w:rsidP="0086033F">
            <w:pPr>
              <w:spacing w:before="0" w:after="0" w:line="240" w:lineRule="auto"/>
              <w:jc w:val="center"/>
              <w:rPr>
                <w:rFonts w:ascii="Bookman Old Style" w:eastAsia="Times New Roman" w:hAnsi="Bookman Old Style" w:cs="Times New Roman"/>
                <w:color w:val="000000"/>
                <w:sz w:val="18"/>
                <w:szCs w:val="18"/>
                <w:lang w:eastAsia="pl-PL"/>
              </w:rPr>
            </w:pPr>
          </w:p>
        </w:tc>
      </w:tr>
      <w:tr w:rsidR="003E7BB6" w:rsidRPr="003654CF" w14:paraId="51CCB5D3"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2E1287AD"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14:paraId="17EBCE0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C4B44F2"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7EA0DB6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7C0E7A19"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26F166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ABA667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BFA04A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19051B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89B4F98"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9492E98"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78D55C9"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420CE52"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997F283"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53F537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9711DAC"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238C20A2"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CC0857" w:rsidRPr="003654CF" w14:paraId="4452FE34" w14:textId="77777777" w:rsidTr="00CC0857">
        <w:trPr>
          <w:trHeight w:val="338"/>
        </w:trPr>
        <w:tc>
          <w:tcPr>
            <w:tcW w:w="13961" w:type="dxa"/>
            <w:gridSpan w:val="17"/>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7942E6B3" w14:textId="18E81D2F"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Działania merytoryczne</w:t>
            </w:r>
          </w:p>
          <w:p w14:paraId="465EF7BE" w14:textId="7D95DCC1" w:rsidR="00CC0857" w:rsidRPr="003654CF" w:rsidRDefault="00CC0857"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CC0857" w:rsidRPr="003654CF" w14:paraId="3DDB5B09"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6C995F15" w14:textId="20680D82"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tcPr>
          <w:p w14:paraId="52E1A861"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360585E7"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0CEEC1A4"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3E87786F"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6E241B94"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7A42F420"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759C5719"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9C65472"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8A23E5B"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33EF197"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40C7011A"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D8214B8"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72619B40"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258DE03C"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4EE02C8C"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919CD08"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r>
      <w:tr w:rsidR="00CC0857" w:rsidRPr="003654CF" w14:paraId="1179C438"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3177CE0D" w14:textId="2DC881AE"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tcPr>
          <w:p w14:paraId="5C288962"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1A2B6B71"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0EC584AD"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4A7FA448"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DCE4A48"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E0463C2"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973B469"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46DCFD0E"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6E4E4EB"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62ED540"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DB7D5D6"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093478F"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3D2D2A77"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8C2F831"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3AB824ED"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456D699F"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r>
      <w:tr w:rsidR="00CC0857" w:rsidRPr="003654CF" w14:paraId="0F4F4166" w14:textId="77777777" w:rsidTr="00182D10">
        <w:trPr>
          <w:trHeight w:val="510"/>
        </w:trPr>
        <w:tc>
          <w:tcPr>
            <w:tcW w:w="13961" w:type="dxa"/>
            <w:gridSpan w:val="17"/>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5434F95D" w14:textId="1D7A18A5"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Zarządzanie projektem</w:t>
            </w:r>
          </w:p>
        </w:tc>
      </w:tr>
      <w:tr w:rsidR="00CC0857" w:rsidRPr="003654CF" w14:paraId="1175AD95"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7FEDDF74" w14:textId="5D4BFEB1" w:rsidR="00CC0857" w:rsidRDefault="000C2CFB" w:rsidP="00CC0857">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tcPr>
          <w:p w14:paraId="63A26989"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68B7AB79"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693A20B7"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7605EB90"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C2AE068"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73EFE19A"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4AEB965"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4E0B399F"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FAE721D"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25C84DA"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2614928"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9405295"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13AD00D0"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6F04E781"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2A3225B1"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60DCCB72" w14:textId="77777777" w:rsidR="00CC0857" w:rsidRPr="003654CF" w:rsidRDefault="00CC0857" w:rsidP="00CC0857">
            <w:pPr>
              <w:spacing w:before="0" w:after="0" w:line="240" w:lineRule="auto"/>
              <w:jc w:val="center"/>
              <w:rPr>
                <w:rFonts w:ascii="Bookman Old Style" w:eastAsia="Times New Roman" w:hAnsi="Bookman Old Style" w:cs="Times New Roman"/>
                <w:color w:val="000000"/>
                <w:sz w:val="18"/>
                <w:szCs w:val="18"/>
                <w:lang w:eastAsia="pl-PL"/>
              </w:rPr>
            </w:pPr>
          </w:p>
        </w:tc>
      </w:tr>
    </w:tbl>
    <w:p w14:paraId="2DB49261" w14:textId="77777777" w:rsidR="003E7BB6" w:rsidRDefault="003E7BB6" w:rsidP="003E7BB6">
      <w:pPr>
        <w:spacing w:after="0"/>
        <w:rPr>
          <w:rFonts w:ascii="Bookman Old Style" w:hAnsi="Bookman Old Style"/>
          <w:lang w:eastAsia="pl-PL"/>
        </w:rPr>
      </w:pPr>
    </w:p>
    <w:p w14:paraId="03605E2C" w14:textId="77777777" w:rsidR="003E7BB6" w:rsidRDefault="003E7BB6" w:rsidP="003E7BB6">
      <w:pPr>
        <w:spacing w:after="0"/>
        <w:rPr>
          <w:rFonts w:ascii="Bookman Old Style" w:hAnsi="Bookman Old Style"/>
          <w:lang w:eastAsia="pl-PL"/>
        </w:rPr>
        <w:sectPr w:rsidR="003E7BB6" w:rsidSect="0086033F">
          <w:pgSz w:w="16838" w:h="11906" w:orient="landscape"/>
          <w:pgMar w:top="1418" w:right="1588" w:bottom="1418" w:left="1418" w:header="340" w:footer="709" w:gutter="0"/>
          <w:cols w:space="708"/>
          <w:docGrid w:linePitch="360"/>
        </w:sectPr>
      </w:pPr>
    </w:p>
    <w:p w14:paraId="230963AD" w14:textId="77777777" w:rsidR="003E7BB6" w:rsidRDefault="003E7BB6" w:rsidP="003E7BB6">
      <w:pPr>
        <w:pStyle w:val="Nagwek9"/>
        <w:spacing w:after="0"/>
        <w:rPr>
          <w:lang w:eastAsia="pl-PL"/>
        </w:rPr>
      </w:pPr>
      <w:r>
        <w:rPr>
          <w:lang w:eastAsia="pl-PL"/>
        </w:rPr>
        <w:lastRenderedPageBreak/>
        <w:t>IX. POTENCJAŁ I DOŚWIADCZENIE</w:t>
      </w:r>
    </w:p>
    <w:p w14:paraId="3A41A556" w14:textId="77777777" w:rsidR="003E7BB6" w:rsidRPr="00176C5E" w:rsidRDefault="003E7BB6" w:rsidP="003E7BB6">
      <w:pPr>
        <w:spacing w:before="0" w:after="0" w:line="240" w:lineRule="auto"/>
        <w:contextualSpacing/>
        <w:rPr>
          <w:rFonts w:ascii="Bookman Old Style" w:hAnsi="Bookman Old Style"/>
          <w:lang w:eastAsia="pl-PL"/>
        </w:rPr>
      </w:pPr>
    </w:p>
    <w:p w14:paraId="0370A4A5" w14:textId="77777777" w:rsidR="003E7BB6" w:rsidRPr="00936776" w:rsidRDefault="003E7BB6" w:rsidP="003E7BB6">
      <w:pPr>
        <w:pStyle w:val="Nagwek8"/>
        <w:spacing w:after="240"/>
        <w:rPr>
          <w:lang w:eastAsia="pl-PL"/>
        </w:rPr>
      </w:pPr>
      <w:r>
        <w:rPr>
          <w:lang w:eastAsia="pl-PL"/>
        </w:rPr>
        <w:t>IX.1a. DOŚWIADCZENIE</w:t>
      </w:r>
    </w:p>
    <w:tbl>
      <w:tblPr>
        <w:tblW w:w="5000" w:type="pct"/>
        <w:tblCellMar>
          <w:left w:w="70" w:type="dxa"/>
          <w:right w:w="70" w:type="dxa"/>
        </w:tblCellMar>
        <w:tblLook w:val="04A0" w:firstRow="1" w:lastRow="0" w:firstColumn="1" w:lastColumn="0" w:noHBand="0" w:noVBand="1"/>
      </w:tblPr>
      <w:tblGrid>
        <w:gridCol w:w="9210"/>
      </w:tblGrid>
      <w:tr w:rsidR="003E7BB6" w:rsidRPr="00936776" w14:paraId="3DD59E24" w14:textId="77777777" w:rsidTr="0086033F">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1368FD99"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14:paraId="51759C3C" w14:textId="77777777" w:rsidTr="0086033F">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14:paraId="47209076" w14:textId="77777777" w:rsidR="003E7BB6"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 xml:space="preserve">doświadczenie </w:t>
            </w:r>
            <w:r w:rsidRPr="005C0418">
              <w:rPr>
                <w:rFonts w:ascii="Bookman Old Style" w:eastAsia="Times New Roman" w:hAnsi="Bookman Old Style" w:cs="Times New Roman"/>
                <w:sz w:val="16"/>
                <w:szCs w:val="16"/>
                <w:lang w:eastAsia="pl-PL"/>
              </w:rPr>
              <w:t xml:space="preserve">wnioskodawcy </w:t>
            </w:r>
            <w:r w:rsidRPr="008D4EB7">
              <w:rPr>
                <w:rFonts w:ascii="Bookman Old Style" w:eastAsia="Times New Roman" w:hAnsi="Bookman Old Style" w:cs="Times New Roman"/>
                <w:color w:val="000000"/>
                <w:sz w:val="16"/>
                <w:szCs w:val="16"/>
                <w:lang w:eastAsia="pl-PL"/>
              </w:rPr>
              <w:t>w obszarze tematycznym, którego dotyczy realizowany projekt i w pracy z daną grupą docelową</w:t>
            </w:r>
            <w:r>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14:paraId="4752E059" w14:textId="77777777" w:rsidR="003E7BB6" w:rsidRPr="0095501B"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27F784D6" w14:textId="77777777" w:rsidR="003E7BB6" w:rsidRPr="00176C5E" w:rsidRDefault="003E7BB6" w:rsidP="003E7BB6">
      <w:pPr>
        <w:spacing w:before="0" w:after="0" w:line="240" w:lineRule="auto"/>
        <w:contextualSpacing/>
        <w:rPr>
          <w:rFonts w:ascii="Bookman Old Style" w:hAnsi="Bookman Old Style"/>
          <w:lang w:eastAsia="pl-PL"/>
        </w:rPr>
      </w:pPr>
    </w:p>
    <w:p w14:paraId="5DAFD3D1" w14:textId="77777777" w:rsidR="003E7BB6" w:rsidRPr="00936776" w:rsidRDefault="003E7BB6" w:rsidP="003E7BB6">
      <w:pPr>
        <w:pStyle w:val="Nagwek8"/>
        <w:spacing w:after="240"/>
        <w:rPr>
          <w:lang w:eastAsia="pl-PL"/>
        </w:rPr>
      </w:pPr>
      <w:r>
        <w:rPr>
          <w:lang w:eastAsia="pl-PL"/>
        </w:rPr>
        <w:t xml:space="preserve">IX.1b. DOŚWIADCZENIE </w:t>
      </w:r>
      <w:r w:rsidRPr="00FD1654">
        <w:rPr>
          <w:lang w:eastAsia="pl-PL"/>
        </w:rPr>
        <w:t>W REALIZACJI PRZEDSIĘWZIĘĆ NA OBSZARZE LSR</w:t>
      </w:r>
    </w:p>
    <w:tbl>
      <w:tblPr>
        <w:tblW w:w="5000" w:type="pct"/>
        <w:tblCellMar>
          <w:left w:w="70" w:type="dxa"/>
          <w:right w:w="70" w:type="dxa"/>
        </w:tblCellMar>
        <w:tblLook w:val="04A0" w:firstRow="1" w:lastRow="0" w:firstColumn="1" w:lastColumn="0" w:noHBand="0" w:noVBand="1"/>
      </w:tblPr>
      <w:tblGrid>
        <w:gridCol w:w="9210"/>
      </w:tblGrid>
      <w:tr w:rsidR="003E7BB6" w:rsidRPr="00936776" w14:paraId="54F82907" w14:textId="77777777" w:rsidTr="0086033F">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D5DDD1B"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14:paraId="26EE55A3" w14:textId="77777777" w:rsidTr="0086033F">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14:paraId="4F4AD1AD" w14:textId="77777777" w:rsidR="003E7BB6"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 xml:space="preserve">doświadczenie </w:t>
            </w:r>
            <w:r w:rsidRPr="005C0418">
              <w:rPr>
                <w:rFonts w:ascii="Bookman Old Style" w:eastAsia="Times New Roman" w:hAnsi="Bookman Old Style" w:cs="Times New Roman"/>
                <w:sz w:val="16"/>
                <w:szCs w:val="16"/>
                <w:lang w:eastAsia="pl-PL"/>
              </w:rPr>
              <w:t>wnioskodawcy</w:t>
            </w:r>
            <w:r w:rsidRPr="00D22401">
              <w:rPr>
                <w:rFonts w:ascii="Bookman Old Style" w:eastAsia="Times New Roman" w:hAnsi="Bookman Old Style" w:cs="Times New Roman"/>
                <w:color w:val="FF0000"/>
                <w:sz w:val="16"/>
                <w:szCs w:val="16"/>
                <w:lang w:eastAsia="pl-PL"/>
              </w:rPr>
              <w:t xml:space="preserve"> </w:t>
            </w:r>
            <w:r>
              <w:rPr>
                <w:rFonts w:ascii="Bookman Old Style" w:eastAsia="Times New Roman" w:hAnsi="Bookman Old Style" w:cs="Times New Roman"/>
                <w:color w:val="000000"/>
                <w:sz w:val="16"/>
                <w:szCs w:val="16"/>
                <w:lang w:eastAsia="pl-PL"/>
              </w:rPr>
              <w:t xml:space="preserve">w realizacji </w:t>
            </w:r>
            <w:r w:rsidRPr="00FD1654">
              <w:rPr>
                <w:rFonts w:ascii="Bookman Old Style" w:eastAsia="Times New Roman" w:hAnsi="Bookman Old Style" w:cs="Times New Roman"/>
                <w:color w:val="000000"/>
                <w:sz w:val="16"/>
                <w:szCs w:val="16"/>
                <w:lang w:eastAsia="pl-PL"/>
              </w:rPr>
              <w:t>zadań</w:t>
            </w:r>
            <w:r>
              <w:rPr>
                <w:rFonts w:ascii="Bookman Old Style" w:eastAsia="Times New Roman" w:hAnsi="Bookman Old Style" w:cs="Times New Roman"/>
                <w:color w:val="000000"/>
                <w:sz w:val="16"/>
                <w:szCs w:val="16"/>
                <w:lang w:eastAsia="pl-PL"/>
              </w:rPr>
              <w:t>/projektów</w:t>
            </w:r>
            <w:r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miejsc realizacji, okresów realizacji, źródeł finansowania, grup docelowych, realizowanych działań.</w:t>
            </w:r>
          </w:p>
          <w:p w14:paraId="045AB56A" w14:textId="77777777" w:rsidR="003E7BB6" w:rsidRPr="0095501B"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2058158D" w14:textId="77777777" w:rsidR="003E7BB6" w:rsidRDefault="003E7BB6" w:rsidP="003E7BB6">
      <w:pPr>
        <w:spacing w:before="120" w:after="120" w:line="240" w:lineRule="auto"/>
        <w:rPr>
          <w:rFonts w:ascii="Bookman Old Style" w:hAnsi="Bookman Old Style"/>
          <w:lang w:eastAsia="pl-PL"/>
        </w:rPr>
      </w:pPr>
    </w:p>
    <w:p w14:paraId="6E3F72B3" w14:textId="309BEE2A" w:rsidR="003E7BB6" w:rsidRDefault="003E7BB6" w:rsidP="003E7BB6">
      <w:pPr>
        <w:pStyle w:val="Nagwek8"/>
        <w:spacing w:after="240"/>
        <w:rPr>
          <w:lang w:eastAsia="pl-PL"/>
        </w:rPr>
      </w:pPr>
      <w:r>
        <w:rPr>
          <w:lang w:eastAsia="pl-PL"/>
        </w:rPr>
        <w:t>IX.2.</w:t>
      </w:r>
      <w:r w:rsidR="002A3D37">
        <w:rPr>
          <w:lang w:eastAsia="pl-PL"/>
        </w:rPr>
        <w:t>1</w:t>
      </w:r>
      <w:r>
        <w:rPr>
          <w:lang w:eastAsia="pl-PL"/>
        </w:rPr>
        <w:t xml:space="preserve"> POTENCJAŁ I BIURO PROJEKTU OBJĘTEGO GRANTEM</w:t>
      </w:r>
    </w:p>
    <w:tbl>
      <w:tblPr>
        <w:tblW w:w="5000" w:type="pct"/>
        <w:tblCellMar>
          <w:left w:w="70" w:type="dxa"/>
          <w:right w:w="70" w:type="dxa"/>
        </w:tblCellMar>
        <w:tblLook w:val="04A0" w:firstRow="1" w:lastRow="0" w:firstColumn="1" w:lastColumn="0" w:noHBand="0" w:noVBand="1"/>
      </w:tblPr>
      <w:tblGrid>
        <w:gridCol w:w="9210"/>
      </w:tblGrid>
      <w:tr w:rsidR="003E7BB6" w:rsidRPr="00936776" w14:paraId="541991F0" w14:textId="77777777" w:rsidTr="0086033F">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13202AE0"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14:paraId="1BAC7F29" w14:textId="77777777" w:rsidTr="0086033F">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14:paraId="740097B9" w14:textId="77777777" w:rsidR="003E7BB6" w:rsidRPr="00D22401" w:rsidRDefault="003E7BB6" w:rsidP="005C0418">
            <w:pPr>
              <w:spacing w:before="0" w:after="0" w:line="240" w:lineRule="auto"/>
              <w:rPr>
                <w:rFonts w:ascii="Bookman Old Style" w:eastAsia="Times New Roman" w:hAnsi="Bookman Old Style" w:cs="Times New Roman"/>
                <w:color w:val="FF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r w:rsidRPr="008D4EB7">
              <w:rPr>
                <w:rFonts w:ascii="Bookman Old Style" w:eastAsia="Times New Roman" w:hAnsi="Bookman Old Style" w:cs="Times New Roman"/>
                <w:color w:val="000000"/>
                <w:sz w:val="16"/>
                <w:szCs w:val="16"/>
                <w:lang w:eastAsia="pl-PL"/>
              </w:rPr>
              <w:t xml:space="preserve"> </w:t>
            </w:r>
            <w:r w:rsidR="00D22401" w:rsidRPr="005C0418">
              <w:rPr>
                <w:rFonts w:ascii="Bookman Old Style" w:eastAsia="Times New Roman" w:hAnsi="Bookman Old Style" w:cs="Times New Roman"/>
                <w:sz w:val="16"/>
                <w:szCs w:val="16"/>
                <w:lang w:eastAsia="pl-PL"/>
              </w:rPr>
              <w:t>objętego grantem</w:t>
            </w:r>
          </w:p>
          <w:p w14:paraId="55C997DB" w14:textId="77777777" w:rsidR="003E7BB6" w:rsidRDefault="003E7BB6" w:rsidP="005C0418">
            <w:pPr>
              <w:spacing w:before="0" w:after="0" w:line="240" w:lineRule="auto"/>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 (adres, dni i godziny funkcjonowania).</w:t>
            </w:r>
          </w:p>
          <w:p w14:paraId="31D38BF2" w14:textId="77777777" w:rsidR="003E7BB6" w:rsidRPr="002642B2" w:rsidRDefault="003E7BB6" w:rsidP="005C0418">
            <w:pPr>
              <w:spacing w:before="0" w:after="0" w:line="240" w:lineRule="auto"/>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4396FCDE" w14:textId="561E33A2" w:rsidR="003E7BB6" w:rsidRDefault="003E7BB6" w:rsidP="003E7BB6">
      <w:pPr>
        <w:rPr>
          <w:lang w:eastAsia="pl-PL"/>
        </w:rPr>
      </w:pPr>
    </w:p>
    <w:p w14:paraId="21C22897" w14:textId="0CE591A4" w:rsidR="002A3D37" w:rsidRDefault="002A3D37" w:rsidP="002A3D37">
      <w:pPr>
        <w:pStyle w:val="Nagwek8"/>
        <w:spacing w:after="240"/>
        <w:rPr>
          <w:lang w:eastAsia="pl-PL"/>
        </w:rPr>
      </w:pPr>
      <w:r>
        <w:rPr>
          <w:lang w:eastAsia="pl-PL"/>
        </w:rPr>
        <w:lastRenderedPageBreak/>
        <w:t xml:space="preserve">IX.2.2 </w:t>
      </w:r>
      <w:r>
        <w:t>BIURO PROJEKTU OBJĘTEGO GRANTEM</w:t>
      </w:r>
    </w:p>
    <w:tbl>
      <w:tblPr>
        <w:tblW w:w="5000" w:type="pct"/>
        <w:tblCellMar>
          <w:left w:w="70" w:type="dxa"/>
          <w:right w:w="70" w:type="dxa"/>
        </w:tblCellMar>
        <w:tblLook w:val="04A0" w:firstRow="1" w:lastRow="0" w:firstColumn="1" w:lastColumn="0" w:noHBand="0" w:noVBand="1"/>
      </w:tblPr>
      <w:tblGrid>
        <w:gridCol w:w="4607"/>
        <w:gridCol w:w="4603"/>
      </w:tblGrid>
      <w:tr w:rsidR="002A3D37" w:rsidRPr="00936776" w14:paraId="7DB17C0E" w14:textId="77777777" w:rsidTr="002A3D37">
        <w:trPr>
          <w:trHeight w:val="1531"/>
        </w:trPr>
        <w:tc>
          <w:tcPr>
            <w:tcW w:w="2501"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040895F" w14:textId="101B78ED" w:rsidR="002A3D37" w:rsidRPr="002A3D37" w:rsidRDefault="002A3D37" w:rsidP="002A3D37">
            <w:pPr>
              <w:spacing w:before="0" w:after="0" w:line="240" w:lineRule="auto"/>
              <w:rPr>
                <w:rFonts w:ascii="Bookman Old Style" w:eastAsia="Times New Roman" w:hAnsi="Bookman Old Style" w:cs="Times New Roman"/>
                <w:color w:val="000000"/>
                <w:sz w:val="18"/>
                <w:szCs w:val="18"/>
                <w:lang w:eastAsia="pl-PL"/>
              </w:rPr>
            </w:pPr>
            <w:r w:rsidRPr="002A3D37">
              <w:rPr>
                <w:rFonts w:ascii="Bookman Old Style" w:hAnsi="Bookman Old Style"/>
                <w:sz w:val="18"/>
                <w:szCs w:val="18"/>
              </w:rPr>
              <w:t xml:space="preserve">W okresie realizacji projektu oraz po jego zakończeniu do momentu rozliczenia grantu biuro projektu będzie zlokalizowane w następującym miejscu (należy podać adres biura projektu </w:t>
            </w:r>
            <w:r>
              <w:rPr>
                <w:rFonts w:ascii="Bookman Old Style" w:hAnsi="Bookman Old Style"/>
                <w:sz w:val="18"/>
                <w:szCs w:val="18"/>
              </w:rPr>
              <w:t>na obszarze LSR</w:t>
            </w:r>
            <w:r w:rsidRPr="002A3D37">
              <w:rPr>
                <w:rFonts w:ascii="Bookman Old Style" w:hAnsi="Bookman Old Style"/>
                <w:sz w:val="18"/>
                <w:szCs w:val="18"/>
              </w:rPr>
              <w:t xml:space="preserve">): </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76E30130" w14:textId="77777777" w:rsidR="002A3D37" w:rsidRPr="00936776" w:rsidRDefault="002A3D37" w:rsidP="002A3D37">
            <w:pPr>
              <w:spacing w:before="0" w:after="0" w:line="240" w:lineRule="auto"/>
              <w:jc w:val="center"/>
              <w:rPr>
                <w:rFonts w:ascii="Bookman Old Style" w:eastAsia="Times New Roman" w:hAnsi="Bookman Old Style" w:cs="Times New Roman"/>
                <w:color w:val="000000"/>
                <w:lang w:eastAsia="pl-PL"/>
              </w:rPr>
            </w:pPr>
          </w:p>
        </w:tc>
      </w:tr>
      <w:tr w:rsidR="002A3D37" w:rsidRPr="00936776" w14:paraId="051764E3" w14:textId="77777777" w:rsidTr="002A3D37">
        <w:trPr>
          <w:trHeight w:val="1531"/>
        </w:trPr>
        <w:tc>
          <w:tcPr>
            <w:tcW w:w="25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D1C9AF" w14:textId="08FAE5D5" w:rsidR="002A3D37" w:rsidRPr="002A3D37" w:rsidRDefault="002A3D37" w:rsidP="002A3D37">
            <w:pPr>
              <w:spacing w:before="0" w:after="0" w:line="240" w:lineRule="auto"/>
              <w:rPr>
                <w:rFonts w:ascii="Bookman Old Style" w:eastAsia="Times New Roman" w:hAnsi="Bookman Old Style" w:cs="Times New Roman"/>
                <w:color w:val="000000"/>
                <w:sz w:val="18"/>
                <w:szCs w:val="18"/>
                <w:lang w:eastAsia="pl-PL"/>
              </w:rPr>
            </w:pPr>
            <w:r w:rsidRPr="002A3D37">
              <w:rPr>
                <w:rFonts w:ascii="Bookman Old Style" w:hAnsi="Bookman Old Style"/>
                <w:sz w:val="18"/>
                <w:szCs w:val="18"/>
              </w:rPr>
              <w:t>W okresie realizacji projektu biuro projektu będzie czynne w następującym czasie (należy podać dni i godziny z zastrzeżeniem, że biuro musi być czynne minimum 2 dni w tygodniu po minimum 4 godziny dziennie):</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14330A1B" w14:textId="77777777" w:rsidR="002A3D37" w:rsidRPr="00936776" w:rsidRDefault="002A3D37" w:rsidP="002A3D37">
            <w:pPr>
              <w:spacing w:before="0" w:after="0" w:line="240" w:lineRule="auto"/>
              <w:jc w:val="center"/>
              <w:rPr>
                <w:rFonts w:ascii="Bookman Old Style" w:eastAsia="Times New Roman" w:hAnsi="Bookman Old Style" w:cs="Times New Roman"/>
                <w:color w:val="000000"/>
                <w:lang w:eastAsia="pl-PL"/>
              </w:rPr>
            </w:pPr>
          </w:p>
        </w:tc>
      </w:tr>
    </w:tbl>
    <w:p w14:paraId="5FAFB51A" w14:textId="369E62C1" w:rsidR="00F37FFE" w:rsidRDefault="00F37FFE" w:rsidP="003E7BB6">
      <w:pPr>
        <w:rPr>
          <w:lang w:eastAsia="pl-PL"/>
        </w:rPr>
      </w:pPr>
    </w:p>
    <w:p w14:paraId="126FBA9A" w14:textId="77777777" w:rsidR="003E7BB6" w:rsidRDefault="003E7BB6" w:rsidP="003E7BB6">
      <w:pPr>
        <w:pStyle w:val="Nagwek9"/>
        <w:spacing w:after="0"/>
        <w:rPr>
          <w:lang w:eastAsia="pl-PL"/>
        </w:rPr>
      </w:pPr>
      <w:r>
        <w:rPr>
          <w:lang w:eastAsia="pl-PL"/>
        </w:rPr>
        <w:t>X. UZASADNIENIE SPEŁNIENIA KRYTERIÓW</w:t>
      </w:r>
    </w:p>
    <w:p w14:paraId="63565346" w14:textId="77777777" w:rsidR="003E7BB6" w:rsidRDefault="003E7BB6" w:rsidP="003E7BB6">
      <w:pPr>
        <w:spacing w:before="0" w:after="0" w:line="240" w:lineRule="auto"/>
        <w:contextualSpacing/>
        <w:rPr>
          <w:rFonts w:ascii="Bookman Old Style" w:hAnsi="Bookman Old Style"/>
          <w:lang w:eastAsia="pl-PL"/>
        </w:rPr>
      </w:pPr>
    </w:p>
    <w:p w14:paraId="01C5A084" w14:textId="77777777" w:rsidR="003E7BB6" w:rsidRDefault="003E7BB6" w:rsidP="003E7BB6">
      <w:pPr>
        <w:pStyle w:val="Nagwek8"/>
        <w:rPr>
          <w:lang w:eastAsia="pl-PL"/>
        </w:rPr>
      </w:pPr>
      <w:r>
        <w:rPr>
          <w:lang w:eastAsia="pl-PL"/>
        </w:rPr>
        <w:t>X.1. KRYTERIA HORYZONTALNE</w:t>
      </w:r>
    </w:p>
    <w:p w14:paraId="15AB93A4" w14:textId="77777777" w:rsidR="003E7BB6" w:rsidRDefault="003E7BB6" w:rsidP="003E7BB6">
      <w:pPr>
        <w:spacing w:before="0" w:after="0" w:line="240" w:lineRule="auto"/>
        <w:contextualSpacing/>
        <w:rPr>
          <w:rFonts w:ascii="Bookman Old Style" w:hAnsi="Bookman Old Style"/>
          <w:lang w:eastAsia="pl-PL"/>
        </w:rPr>
      </w:pPr>
    </w:p>
    <w:p w14:paraId="724BAA15" w14:textId="77777777" w:rsidR="003E7BB6" w:rsidRDefault="003E7BB6" w:rsidP="003E7BB6">
      <w:pPr>
        <w:pStyle w:val="Nagwek8"/>
        <w:spacing w:after="240"/>
        <w:rPr>
          <w:lang w:eastAsia="pl-PL"/>
        </w:rPr>
      </w:pPr>
      <w:r>
        <w:rPr>
          <w:lang w:eastAsia="pl-PL"/>
        </w:rPr>
        <w:t>X.1.1. Zgodność z zasadą równości szans kobiet i mężczyzn na podstawie standardu minimum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3E7BB6" w:rsidRPr="003868A7" w14:paraId="111CA1D3" w14:textId="77777777" w:rsidTr="00E67EC2">
        <w:trPr>
          <w:trHeight w:val="510"/>
        </w:trPr>
        <w:tc>
          <w:tcPr>
            <w:tcW w:w="3070" w:type="dxa"/>
            <w:vMerge w:val="restart"/>
            <w:shd w:val="clear" w:color="auto" w:fill="B4C6E7" w:themeFill="accent1" w:themeFillTint="66"/>
            <w:vAlign w:val="center"/>
          </w:tcPr>
          <w:p w14:paraId="5BC8DE9D" w14:textId="77777777" w:rsidR="003E7BB6" w:rsidRPr="003868A7" w:rsidRDefault="003E7BB6" w:rsidP="0086033F">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9E2F3" w:themeFill="accent1" w:themeFillTint="33"/>
            <w:vAlign w:val="center"/>
          </w:tcPr>
          <w:p w14:paraId="441117F5" w14:textId="77777777" w:rsidR="003E7BB6" w:rsidRPr="003D5A7C" w:rsidRDefault="00474694" w:rsidP="0086033F">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D5A7C">
              <w:rPr>
                <w:rFonts w:ascii="Bookman Old Style" w:hAnsi="Bookman Old Style"/>
                <w:sz w:val="16"/>
                <w:szCs w:val="16"/>
                <w:lang w:eastAsia="pl-PL"/>
              </w:rPr>
              <w:t>TAK – ZAMKNIĘTA REKRUTACJA</w:t>
            </w:r>
          </w:p>
        </w:tc>
        <w:tc>
          <w:tcPr>
            <w:tcW w:w="3070" w:type="dxa"/>
            <w:vMerge w:val="restart"/>
            <w:shd w:val="clear" w:color="auto" w:fill="D9E2F3" w:themeFill="accent1" w:themeFillTint="33"/>
            <w:vAlign w:val="center"/>
          </w:tcPr>
          <w:p w14:paraId="5ED0F38F" w14:textId="77777777" w:rsidR="003E7BB6" w:rsidRPr="003D5A7C" w:rsidRDefault="00474694" w:rsidP="0086033F">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D5A7C">
              <w:rPr>
                <w:rFonts w:ascii="Bookman Old Style" w:hAnsi="Bookman Old Style"/>
                <w:sz w:val="16"/>
                <w:szCs w:val="16"/>
                <w:lang w:eastAsia="pl-PL"/>
              </w:rPr>
              <w:t>NIE</w:t>
            </w:r>
          </w:p>
        </w:tc>
      </w:tr>
      <w:tr w:rsidR="003E7BB6" w:rsidRPr="003868A7" w14:paraId="57EDD756" w14:textId="77777777" w:rsidTr="00E67EC2">
        <w:trPr>
          <w:trHeight w:val="510"/>
        </w:trPr>
        <w:tc>
          <w:tcPr>
            <w:tcW w:w="3070" w:type="dxa"/>
            <w:vMerge/>
            <w:shd w:val="clear" w:color="auto" w:fill="B4C6E7" w:themeFill="accent1" w:themeFillTint="66"/>
            <w:vAlign w:val="center"/>
          </w:tcPr>
          <w:p w14:paraId="1278CC36" w14:textId="77777777" w:rsidR="003E7BB6" w:rsidRPr="003868A7" w:rsidRDefault="003E7BB6" w:rsidP="0086033F">
            <w:pPr>
              <w:rPr>
                <w:rFonts w:ascii="Bookman Old Style" w:hAnsi="Bookman Old Style"/>
                <w:sz w:val="20"/>
                <w:szCs w:val="20"/>
                <w:lang w:eastAsia="pl-PL"/>
              </w:rPr>
            </w:pPr>
          </w:p>
        </w:tc>
        <w:tc>
          <w:tcPr>
            <w:tcW w:w="3070" w:type="dxa"/>
            <w:shd w:val="clear" w:color="auto" w:fill="D9E2F3" w:themeFill="accent1" w:themeFillTint="33"/>
            <w:vAlign w:val="center"/>
          </w:tcPr>
          <w:p w14:paraId="3F3EDBB4" w14:textId="77777777" w:rsidR="003E7BB6" w:rsidRPr="00D22401" w:rsidRDefault="00474694" w:rsidP="0086033F">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D5A7C">
              <w:rPr>
                <w:rFonts w:ascii="Bookman Old Style" w:hAnsi="Bookman Old Style"/>
                <w:sz w:val="16"/>
                <w:szCs w:val="16"/>
                <w:lang w:eastAsia="pl-PL"/>
              </w:rPr>
              <w:t xml:space="preserve">TAK – PROFIL DZIAŁALNOŚCI </w:t>
            </w:r>
            <w:r w:rsidR="003E7BB6" w:rsidRPr="005C0418">
              <w:rPr>
                <w:rFonts w:ascii="Bookman Old Style" w:hAnsi="Bookman Old Style"/>
                <w:sz w:val="16"/>
                <w:szCs w:val="16"/>
                <w:lang w:eastAsia="pl-PL"/>
              </w:rPr>
              <w:t>WNIOSKODAWCY</w:t>
            </w:r>
            <w:r w:rsidR="00D22401" w:rsidRPr="005C0418">
              <w:rPr>
                <w:rFonts w:ascii="Bookman Old Style" w:hAnsi="Bookman Old Style"/>
                <w:sz w:val="16"/>
                <w:szCs w:val="16"/>
                <w:lang w:eastAsia="pl-PL"/>
              </w:rPr>
              <w:t xml:space="preserve"> </w:t>
            </w:r>
          </w:p>
        </w:tc>
        <w:tc>
          <w:tcPr>
            <w:tcW w:w="3070" w:type="dxa"/>
            <w:vMerge/>
            <w:vAlign w:val="center"/>
          </w:tcPr>
          <w:p w14:paraId="697F690C" w14:textId="77777777" w:rsidR="003E7BB6" w:rsidRPr="003868A7" w:rsidRDefault="003E7BB6" w:rsidP="0086033F">
            <w:pPr>
              <w:rPr>
                <w:rFonts w:ascii="Bookman Old Style" w:hAnsi="Bookman Old Style"/>
                <w:sz w:val="20"/>
                <w:szCs w:val="20"/>
                <w:lang w:eastAsia="pl-PL"/>
              </w:rPr>
            </w:pPr>
          </w:p>
        </w:tc>
      </w:tr>
      <w:tr w:rsidR="002A3D37" w:rsidRPr="003868A7" w14:paraId="49E5CC72" w14:textId="77777777" w:rsidTr="00E67EC2">
        <w:trPr>
          <w:trHeight w:val="1021"/>
        </w:trPr>
        <w:tc>
          <w:tcPr>
            <w:tcW w:w="3070" w:type="dxa"/>
            <w:vMerge w:val="restart"/>
            <w:shd w:val="clear" w:color="auto" w:fill="B4C6E7" w:themeFill="accent1" w:themeFillTint="66"/>
            <w:vAlign w:val="center"/>
          </w:tcPr>
          <w:p w14:paraId="5A6AE03F" w14:textId="77777777" w:rsidR="002A3D37" w:rsidRPr="003868A7" w:rsidRDefault="002A3D37" w:rsidP="0086033F">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14:paraId="5129C134" w14:textId="77777777" w:rsidR="002A3D37" w:rsidRPr="003868A7" w:rsidRDefault="002A3D37" w:rsidP="00B07F4C">
            <w:pPr>
              <w:spacing w:before="0" w:after="0" w:line="240" w:lineRule="auto"/>
              <w:rPr>
                <w:rFonts w:ascii="Bookman Old Style" w:hAnsi="Bookman Old Style"/>
                <w:sz w:val="20"/>
                <w:szCs w:val="20"/>
                <w:lang w:eastAsia="pl-PL"/>
              </w:rPr>
            </w:pPr>
          </w:p>
        </w:tc>
      </w:tr>
      <w:tr w:rsidR="002A3D37" w:rsidRPr="003868A7" w14:paraId="458BB34F" w14:textId="77777777" w:rsidTr="002A3D37">
        <w:trPr>
          <w:trHeight w:val="1021"/>
        </w:trPr>
        <w:tc>
          <w:tcPr>
            <w:tcW w:w="3070" w:type="dxa"/>
            <w:vMerge/>
            <w:shd w:val="clear" w:color="auto" w:fill="B4C6E7" w:themeFill="accent1" w:themeFillTint="66"/>
            <w:vAlign w:val="center"/>
          </w:tcPr>
          <w:p w14:paraId="42F02DB1" w14:textId="77777777" w:rsidR="002A3D37" w:rsidRDefault="002A3D37"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1315C74E" w14:textId="407D94D7" w:rsidR="002A3D37" w:rsidRPr="007B1715" w:rsidRDefault="002A3D37" w:rsidP="00B07F4C">
            <w:pPr>
              <w:spacing w:before="0" w:after="0" w:line="240" w:lineRule="auto"/>
              <w:rPr>
                <w:rFonts w:ascii="Bookman Old Style" w:hAnsi="Bookman Old Style"/>
                <w:sz w:val="16"/>
                <w:szCs w:val="16"/>
              </w:rPr>
            </w:pPr>
            <w:r w:rsidRPr="007B1715">
              <w:rPr>
                <w:rFonts w:ascii="Bookman Old Style" w:hAnsi="Bookman Old Style"/>
                <w:sz w:val="16"/>
                <w:szCs w:val="16"/>
              </w:rPr>
              <w:t>Informacje przedstawione przez Wnioskodawcę w tym polu pozwolą na ocenę pierwszego kryterium standardu minimum: „We wniosku o dofinansowanie projektu podano informacje, które potwierdzają istnienie (albo brak istnienia) barier równościowych w obszarze tematycznym</w:t>
            </w:r>
            <w:r w:rsidR="007B1715" w:rsidRPr="007B1715">
              <w:rPr>
                <w:rFonts w:ascii="Bookman Old Style" w:hAnsi="Bookman Old Style"/>
                <w:sz w:val="16"/>
                <w:szCs w:val="16"/>
              </w:rPr>
              <w:t xml:space="preserve"> </w:t>
            </w:r>
            <w:r w:rsidRPr="007B1715">
              <w:rPr>
                <w:rFonts w:ascii="Bookman Old Style" w:hAnsi="Bookman Old Style"/>
                <w:sz w:val="16"/>
                <w:szCs w:val="16"/>
              </w:rPr>
              <w:t>interwencji i/lub zasięgu oddziaływania projektu”.</w:t>
            </w:r>
            <w:r w:rsidR="007B1715" w:rsidRPr="007B1715">
              <w:rPr>
                <w:rFonts w:ascii="Bookman Old Style" w:hAnsi="Bookman Old Style"/>
                <w:sz w:val="16"/>
                <w:szCs w:val="16"/>
              </w:rPr>
              <w:t xml:space="preserve"> </w:t>
            </w:r>
            <w:r w:rsidRPr="007B1715">
              <w:rPr>
                <w:rFonts w:ascii="Bookman Old Style" w:hAnsi="Bookman Old Style"/>
                <w:sz w:val="16"/>
                <w:szCs w:val="16"/>
              </w:rPr>
              <w:t>Do przedstawienia informacji wskazujących na istnienie barier</w:t>
            </w:r>
            <w:r w:rsidR="007B1715" w:rsidRPr="007B1715">
              <w:rPr>
                <w:rFonts w:ascii="Bookman Old Style" w:hAnsi="Bookman Old Style"/>
                <w:sz w:val="16"/>
                <w:szCs w:val="16"/>
              </w:rPr>
              <w:t xml:space="preserve"> </w:t>
            </w:r>
            <w:r w:rsidRPr="007B1715">
              <w:rPr>
                <w:rFonts w:ascii="Bookman Old Style" w:hAnsi="Bookman Old Style"/>
                <w:sz w:val="16"/>
                <w:szCs w:val="16"/>
              </w:rPr>
              <w:t>równościowych lub ich brak użyj danych jakościowych i/lub ilościowych w</w:t>
            </w:r>
            <w:r w:rsidR="007B1715" w:rsidRPr="007B1715">
              <w:rPr>
                <w:rFonts w:ascii="Bookman Old Style" w:hAnsi="Bookman Old Style"/>
                <w:sz w:val="16"/>
                <w:szCs w:val="16"/>
              </w:rPr>
              <w:t xml:space="preserve"> </w:t>
            </w:r>
            <w:r w:rsidRPr="007B1715">
              <w:rPr>
                <w:rFonts w:ascii="Bookman Old Style" w:hAnsi="Bookman Old Style"/>
                <w:sz w:val="16"/>
                <w:szCs w:val="16"/>
              </w:rPr>
              <w:t>podziale na płeć w obszarze tematycznym interwencji i/lub zasięgu</w:t>
            </w:r>
            <w:r w:rsidR="007B1715" w:rsidRPr="007B1715">
              <w:rPr>
                <w:rFonts w:ascii="Bookman Old Style" w:hAnsi="Bookman Old Style"/>
                <w:sz w:val="16"/>
                <w:szCs w:val="16"/>
              </w:rPr>
              <w:t xml:space="preserve"> </w:t>
            </w:r>
            <w:r w:rsidRPr="007B1715">
              <w:rPr>
                <w:rFonts w:ascii="Bookman Old Style" w:hAnsi="Bookman Old Style"/>
                <w:sz w:val="16"/>
                <w:szCs w:val="16"/>
              </w:rPr>
              <w:t>oddziaływania projektu.</w:t>
            </w:r>
            <w:r w:rsidR="007B1715" w:rsidRPr="007B1715">
              <w:rPr>
                <w:rFonts w:ascii="Bookman Old Style" w:hAnsi="Bookman Old Style"/>
                <w:sz w:val="16"/>
                <w:szCs w:val="16"/>
              </w:rPr>
              <w:t xml:space="preserve"> </w:t>
            </w:r>
            <w:r w:rsidRPr="007B1715">
              <w:rPr>
                <w:rFonts w:ascii="Bookman Old Style" w:hAnsi="Bookman Old Style"/>
                <w:sz w:val="16"/>
                <w:szCs w:val="16"/>
              </w:rPr>
              <w:t>Przy diagnozowaniu barier równościowych należy wziąć pod uwagę, w jakim</w:t>
            </w:r>
            <w:r w:rsidR="007B1715" w:rsidRPr="007B1715">
              <w:rPr>
                <w:rFonts w:ascii="Bookman Old Style" w:hAnsi="Bookman Old Style"/>
                <w:sz w:val="16"/>
                <w:szCs w:val="16"/>
              </w:rPr>
              <w:t xml:space="preserve"> </w:t>
            </w:r>
            <w:r w:rsidRPr="007B1715">
              <w:rPr>
                <w:rFonts w:ascii="Bookman Old Style" w:hAnsi="Bookman Old Style"/>
                <w:sz w:val="16"/>
                <w:szCs w:val="16"/>
              </w:rPr>
              <w:t>położeniu znajdują się kobiety i mężczyźni wchodzący w skład grupy</w:t>
            </w:r>
            <w:r w:rsidR="007B1715" w:rsidRPr="007B1715">
              <w:rPr>
                <w:rFonts w:ascii="Bookman Old Style" w:hAnsi="Bookman Old Style"/>
                <w:sz w:val="16"/>
                <w:szCs w:val="16"/>
              </w:rPr>
              <w:t xml:space="preserve"> </w:t>
            </w:r>
            <w:r w:rsidRPr="007B1715">
              <w:rPr>
                <w:rFonts w:ascii="Bookman Old Style" w:hAnsi="Bookman Old Style"/>
                <w:sz w:val="16"/>
                <w:szCs w:val="16"/>
              </w:rPr>
              <w:t>docelowej projektu. Dlatego z informacji, które zostaną wskazane we</w:t>
            </w:r>
            <w:r w:rsidR="007B1715" w:rsidRPr="007B1715">
              <w:rPr>
                <w:rFonts w:ascii="Bookman Old Style" w:hAnsi="Bookman Old Style"/>
                <w:sz w:val="16"/>
                <w:szCs w:val="16"/>
              </w:rPr>
              <w:t xml:space="preserve"> </w:t>
            </w:r>
            <w:r w:rsidRPr="007B1715">
              <w:rPr>
                <w:rFonts w:ascii="Bookman Old Style" w:hAnsi="Bookman Old Style"/>
                <w:sz w:val="16"/>
                <w:szCs w:val="16"/>
              </w:rPr>
              <w:t>wniosku o dofinansowanie powinna wynikać nie tylko liczba kobiet i</w:t>
            </w:r>
            <w:r w:rsidR="007B1715" w:rsidRPr="007B1715">
              <w:rPr>
                <w:rFonts w:ascii="Bookman Old Style" w:hAnsi="Bookman Old Style"/>
                <w:sz w:val="16"/>
                <w:szCs w:val="16"/>
              </w:rPr>
              <w:t xml:space="preserve"> </w:t>
            </w:r>
            <w:r w:rsidRPr="007B1715">
              <w:rPr>
                <w:rFonts w:ascii="Bookman Old Style" w:hAnsi="Bookman Old Style"/>
                <w:sz w:val="16"/>
                <w:szCs w:val="16"/>
              </w:rPr>
              <w:t>mężczyzn, ale także odpowiedź m.in. na pytania: Czy któraś z tych grup</w:t>
            </w:r>
            <w:r w:rsidR="007B1715" w:rsidRPr="007B1715">
              <w:rPr>
                <w:rFonts w:ascii="Bookman Old Style" w:hAnsi="Bookman Old Style"/>
                <w:sz w:val="16"/>
                <w:szCs w:val="16"/>
              </w:rPr>
              <w:t xml:space="preserve"> </w:t>
            </w:r>
            <w:r w:rsidRPr="007B1715">
              <w:rPr>
                <w:rFonts w:ascii="Bookman Old Style" w:hAnsi="Bookman Old Style"/>
                <w:sz w:val="16"/>
                <w:szCs w:val="16"/>
              </w:rPr>
              <w:t>znajduje się w gorszym położeniu? Jakie są tego przyczyny? Czy któraś z</w:t>
            </w:r>
            <w:r w:rsidR="007B1715" w:rsidRPr="007B1715">
              <w:rPr>
                <w:rFonts w:ascii="Bookman Old Style" w:hAnsi="Bookman Old Style"/>
                <w:sz w:val="16"/>
                <w:szCs w:val="16"/>
              </w:rPr>
              <w:t xml:space="preserve"> </w:t>
            </w:r>
            <w:r w:rsidRPr="007B1715">
              <w:rPr>
                <w:rFonts w:ascii="Bookman Old Style" w:hAnsi="Bookman Old Style"/>
                <w:sz w:val="16"/>
                <w:szCs w:val="16"/>
              </w:rPr>
              <w:t>tych grup ma trudniejszy dostęp do edukacji, zatrudnienia, szkoleń itp.?</w:t>
            </w:r>
          </w:p>
        </w:tc>
      </w:tr>
      <w:tr w:rsidR="007B1715" w:rsidRPr="003868A7" w14:paraId="0FC5E940" w14:textId="77777777" w:rsidTr="007B1715">
        <w:trPr>
          <w:trHeight w:val="1146"/>
        </w:trPr>
        <w:tc>
          <w:tcPr>
            <w:tcW w:w="3070" w:type="dxa"/>
            <w:vMerge w:val="restart"/>
            <w:shd w:val="clear" w:color="auto" w:fill="B4C6E7" w:themeFill="accent1" w:themeFillTint="66"/>
            <w:vAlign w:val="center"/>
          </w:tcPr>
          <w:p w14:paraId="0FE1021D" w14:textId="77777777" w:rsidR="007B1715" w:rsidRPr="003868A7" w:rsidRDefault="007B1715" w:rsidP="0086033F">
            <w:pPr>
              <w:jc w:val="left"/>
              <w:rPr>
                <w:rFonts w:ascii="Bookman Old Style" w:hAnsi="Bookman Old Style"/>
                <w:sz w:val="20"/>
                <w:szCs w:val="20"/>
                <w:lang w:eastAsia="pl-PL"/>
              </w:rPr>
            </w:pPr>
            <w:r>
              <w:rPr>
                <w:rFonts w:ascii="Bookman Old Style" w:hAnsi="Bookman Old Style"/>
                <w:sz w:val="20"/>
                <w:szCs w:val="20"/>
                <w:lang w:eastAsia="pl-PL"/>
              </w:rPr>
              <w:lastRenderedPageBreak/>
              <w:t>DZIAŁANIA:</w:t>
            </w:r>
          </w:p>
        </w:tc>
        <w:tc>
          <w:tcPr>
            <w:tcW w:w="6140" w:type="dxa"/>
            <w:gridSpan w:val="2"/>
            <w:vAlign w:val="center"/>
          </w:tcPr>
          <w:p w14:paraId="461ADE10" w14:textId="77777777" w:rsidR="007B1715" w:rsidRPr="003868A7" w:rsidRDefault="007B1715" w:rsidP="0086033F">
            <w:pPr>
              <w:rPr>
                <w:rFonts w:ascii="Bookman Old Style" w:hAnsi="Bookman Old Style"/>
                <w:sz w:val="20"/>
                <w:szCs w:val="20"/>
                <w:lang w:eastAsia="pl-PL"/>
              </w:rPr>
            </w:pPr>
          </w:p>
        </w:tc>
      </w:tr>
      <w:tr w:rsidR="007B1715" w:rsidRPr="003868A7" w14:paraId="56AF6B23" w14:textId="77777777" w:rsidTr="007B1715">
        <w:trPr>
          <w:trHeight w:val="1021"/>
        </w:trPr>
        <w:tc>
          <w:tcPr>
            <w:tcW w:w="3070" w:type="dxa"/>
            <w:vMerge/>
            <w:shd w:val="clear" w:color="auto" w:fill="B4C6E7" w:themeFill="accent1" w:themeFillTint="66"/>
            <w:vAlign w:val="center"/>
          </w:tcPr>
          <w:p w14:paraId="3E4254B1" w14:textId="77777777" w:rsidR="007B1715" w:rsidRDefault="007B1715"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11B7E3EB" w14:textId="4A55EF40" w:rsidR="007B1715" w:rsidRPr="007B1715" w:rsidRDefault="007B1715" w:rsidP="00B07F4C">
            <w:pPr>
              <w:spacing w:before="0" w:after="0" w:line="240" w:lineRule="auto"/>
              <w:rPr>
                <w:rFonts w:ascii="Bookman Old Style" w:hAnsi="Bookman Old Style"/>
                <w:sz w:val="16"/>
                <w:szCs w:val="16"/>
              </w:rPr>
            </w:pPr>
            <w:r w:rsidRPr="007B1715">
              <w:rPr>
                <w:rFonts w:ascii="Bookman Old Style" w:hAnsi="Bookman Old Style"/>
                <w:sz w:val="16"/>
                <w:szCs w:val="16"/>
              </w:rPr>
              <w:t>Informacje przedstawione przez Wnioskodawcę w tym polu pozwolą nam na ocenę drugiego kryterium standardu minimum: „Wniosek o dofinansowanie projektu zawiera działania odpowiadające na zidentyfikowane bariery równościowe w obszarze tematycznym interwencji i/lub zasięgu oddziaływania projektu” albo ocenę trzeciego kryterium standardu minimum: „W przypadku stwierdzenia braku barier równościowych wniosek o dofinansowanie projektu zawiera działania zapewniające przestrzeganie zasady równości szans kobiet i mężczyzn, tak aby na żadnym etapie realizacji projektu nie wystąpiły bariery równościowe”. Jeśli Wnioskodawca zdiagnozuje bariery równościowe, należy wskazać, jakiego rodzaju działania zostaną zrealizowane w projekcie na rzecz osłabiania lub niwelowania zidentyfikowanych barier równościowych. Zaplanowane działania powinny odpowiadać na te bariery. Szczególną uwagę przy opisie działań należy zwrócić na rekrutację do projektu i dopasowanie odpowiednich form wsparcia dla uczestników/</w:t>
            </w:r>
            <w:proofErr w:type="spellStart"/>
            <w:r w:rsidRPr="007B1715">
              <w:rPr>
                <w:rFonts w:ascii="Bookman Old Style" w:hAnsi="Bookman Old Style"/>
                <w:sz w:val="16"/>
                <w:szCs w:val="16"/>
              </w:rPr>
              <w:t>ek</w:t>
            </w:r>
            <w:proofErr w:type="spellEnd"/>
            <w:r w:rsidRPr="007B1715">
              <w:rPr>
                <w:rFonts w:ascii="Bookman Old Style" w:hAnsi="Bookman Old Style"/>
                <w:sz w:val="16"/>
                <w:szCs w:val="16"/>
              </w:rPr>
              <w:t xml:space="preserve"> projektu wobec zdiagnozowanych nierówności. Jeśli Wnioskodawca zidentyfikuje brak barier równościowych, należy wskazać działania zmierzające do przestrzegania zasady równości kobiet i mężczyzn, aby na żadnym etapie realizacji projektu te bariery się nie pojawiły. W tym polu nie należy opisywać działań na rzecz personelu projektu – te działania opisz w polu „Zarządzanie”.</w:t>
            </w:r>
          </w:p>
        </w:tc>
      </w:tr>
      <w:tr w:rsidR="007B1715" w:rsidRPr="003868A7" w14:paraId="7B693997" w14:textId="77777777" w:rsidTr="00E67EC2">
        <w:trPr>
          <w:trHeight w:val="1021"/>
        </w:trPr>
        <w:tc>
          <w:tcPr>
            <w:tcW w:w="3070" w:type="dxa"/>
            <w:vMerge w:val="restart"/>
            <w:shd w:val="clear" w:color="auto" w:fill="B4C6E7" w:themeFill="accent1" w:themeFillTint="66"/>
            <w:vAlign w:val="center"/>
          </w:tcPr>
          <w:p w14:paraId="36920322" w14:textId="77777777" w:rsidR="007B1715" w:rsidRPr="003868A7" w:rsidRDefault="007B1715" w:rsidP="0086033F">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14:paraId="1A8F02C0" w14:textId="77777777" w:rsidR="007B1715" w:rsidRPr="003868A7" w:rsidRDefault="007B1715" w:rsidP="00B07F4C">
            <w:pPr>
              <w:spacing w:before="0" w:after="0" w:line="240" w:lineRule="auto"/>
              <w:rPr>
                <w:rFonts w:ascii="Bookman Old Style" w:hAnsi="Bookman Old Style"/>
                <w:sz w:val="20"/>
                <w:szCs w:val="20"/>
                <w:lang w:eastAsia="pl-PL"/>
              </w:rPr>
            </w:pPr>
          </w:p>
        </w:tc>
      </w:tr>
      <w:tr w:rsidR="007B1715" w:rsidRPr="003868A7" w14:paraId="686E8B7C" w14:textId="77777777" w:rsidTr="007B1715">
        <w:trPr>
          <w:trHeight w:val="1021"/>
        </w:trPr>
        <w:tc>
          <w:tcPr>
            <w:tcW w:w="3070" w:type="dxa"/>
            <w:vMerge/>
            <w:shd w:val="clear" w:color="auto" w:fill="B4C6E7" w:themeFill="accent1" w:themeFillTint="66"/>
            <w:vAlign w:val="center"/>
          </w:tcPr>
          <w:p w14:paraId="28741435" w14:textId="77777777" w:rsidR="007B1715" w:rsidRDefault="007B1715"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083806EE" w14:textId="2E9D29FD"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Informacje przedstawione przez Wnioskodawcę w tym polu pozwolą nam na ocenę czwartego kryterium standardu minimum: „Wskaźniki realizacji projektu zostały podane w podziale na płeć i/lub został umieszczony opis tego, w jaki sposób rezultaty projektu przyczynią się do zmniejszenia barier równościowych istniejących w obszarze tematycznym interwencji i/lub zasięgu oddziaływania projektu”. Wartości docelowe wskaźników w postaci liczby osób należy podać w podziale na płeć. W tym polu ewentualnie dodatkowo należy wskazać, w jaki sposób rezultaty przyczyniają się do zmniejszenia barier równościowych istniejących w obszarze tematycznym interwencji i/lub zasięgu oddziaływania projektu.</w:t>
            </w:r>
          </w:p>
        </w:tc>
      </w:tr>
      <w:tr w:rsidR="007B1715" w:rsidRPr="003868A7" w14:paraId="78680CD6" w14:textId="77777777" w:rsidTr="00E67EC2">
        <w:trPr>
          <w:trHeight w:val="1021"/>
        </w:trPr>
        <w:tc>
          <w:tcPr>
            <w:tcW w:w="3070" w:type="dxa"/>
            <w:vMerge w:val="restart"/>
            <w:shd w:val="clear" w:color="auto" w:fill="B4C6E7" w:themeFill="accent1" w:themeFillTint="66"/>
            <w:vAlign w:val="center"/>
          </w:tcPr>
          <w:p w14:paraId="0ED35EC1" w14:textId="77777777" w:rsidR="007B1715" w:rsidRPr="003868A7" w:rsidRDefault="007B1715" w:rsidP="0086033F">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14:paraId="5DE6C031" w14:textId="77777777" w:rsidR="007B1715" w:rsidRPr="003868A7" w:rsidRDefault="007B1715" w:rsidP="0086033F">
            <w:pPr>
              <w:rPr>
                <w:rFonts w:ascii="Bookman Old Style" w:hAnsi="Bookman Old Style"/>
                <w:sz w:val="20"/>
                <w:szCs w:val="20"/>
                <w:lang w:eastAsia="pl-PL"/>
              </w:rPr>
            </w:pPr>
          </w:p>
        </w:tc>
      </w:tr>
      <w:tr w:rsidR="007B1715" w:rsidRPr="003868A7" w14:paraId="037B7A85" w14:textId="77777777" w:rsidTr="007B1715">
        <w:trPr>
          <w:trHeight w:val="1021"/>
        </w:trPr>
        <w:tc>
          <w:tcPr>
            <w:tcW w:w="3070" w:type="dxa"/>
            <w:vMerge/>
            <w:shd w:val="clear" w:color="auto" w:fill="B4C6E7" w:themeFill="accent1" w:themeFillTint="66"/>
            <w:vAlign w:val="center"/>
          </w:tcPr>
          <w:p w14:paraId="40AF9625" w14:textId="77777777" w:rsidR="007B1715" w:rsidRPr="003868A7" w:rsidRDefault="007B1715"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2B1FF15E" w14:textId="1D4A0E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 xml:space="preserve">Informacje przedstawione przez Wnioskodawcę w tym polu pozwolą nam na ocenę piątego kryterium standardu minimum: „Wniosek o dofinansowanie projektu wskazuje, jakie działania zostaną podjęte w celu zapewnienia równościowego zarządzania projektem”. Należy wskazać, w jaki sposób Wnioskodawca planuje zapewnić realizację zasady równości szans kobiet i mężczyzn w ramach procesu zarządzania projektem. Wnioskodawca powinien określić konkretne działania, jakie zostaną podjęte w projekcie w ww. obszarze. Równościowe zarządzanie projektem polega przede wszystkim na zapewnieniu, że osoby zaangażowane w realizację projektu (np. personel odpowiedzialny za zarządzanie, personel merytoryczny, personel wykonawcy) posiadają odpowiednią wiedzę w zakresie obowiązku przestrzegania zasady równości szans kobiet i mężczyzn i potrafią stosować tę zasadę w codziennej pracy przy projekcie. Zdobycie tej wiedzy może się odbyć poprzez poinformowanie osób zaangażowanych w realizację projektu na temat możliwości i sposobów zastosowania zasady równości kobiet i mężczyzn w odniesieniu do problematyki tego konkretnego projektu oraz wykonywanych przez zespół projektowy obowiązków związanych z prowadzeniem projektu. Działaniem podjętym na rzecz równościowego zarządzania może być np. zapewnienie takiej organizacji pracy zespołu projektowego, która umożliwia godzenie życia zawodowego z prywatnym (w tym organizacja pracy uwzględniająca elastyczne formy zatrudnienia lub godziny pracy – o ile jest to uzasadnione potrzebami w ramach projektu). Równościowe zarządzanie projektem nie polega na zatrudnieniu do obsługi </w:t>
            </w:r>
            <w:r w:rsidRPr="007B1715">
              <w:rPr>
                <w:rFonts w:ascii="Bookman Old Style" w:hAnsi="Bookman Old Style"/>
                <w:sz w:val="16"/>
                <w:szCs w:val="16"/>
                <w:lang w:eastAsia="pl-PL"/>
              </w:rPr>
              <w:lastRenderedPageBreak/>
              <w:t xml:space="preserve">projektu 50% mężczyzn i 50% kobiet, ani na zwykłej deklaracji, iż projekt będzie zarządzany równościowo. </w:t>
            </w:r>
          </w:p>
        </w:tc>
      </w:tr>
    </w:tbl>
    <w:p w14:paraId="4AC1634E" w14:textId="77777777" w:rsidR="003E7BB6" w:rsidRPr="00440A8E" w:rsidRDefault="003E7BB6" w:rsidP="003E7BB6">
      <w:pPr>
        <w:spacing w:before="120" w:after="120" w:line="240" w:lineRule="auto"/>
        <w:rPr>
          <w:rFonts w:ascii="Bookman Old Style" w:hAnsi="Bookman Old Style"/>
          <w:lang w:eastAsia="pl-PL"/>
        </w:rPr>
      </w:pPr>
    </w:p>
    <w:p w14:paraId="780B8106" w14:textId="77777777" w:rsidR="003E7BB6" w:rsidRDefault="003E7BB6" w:rsidP="003E7BB6">
      <w:pPr>
        <w:pStyle w:val="Nagwek8"/>
        <w:spacing w:after="240"/>
        <w:rPr>
          <w:lang w:eastAsia="pl-PL"/>
        </w:rPr>
      </w:pPr>
      <w:r>
        <w:rPr>
          <w:lang w:eastAsia="pl-PL"/>
        </w:rPr>
        <w:t>X.1.2. Zgodność z zasadą równości szans i niedyskryminacji</w:t>
      </w:r>
      <w:r w:rsidR="00C83628">
        <w:rPr>
          <w:lang w:eastAsia="pl-PL"/>
        </w:rPr>
        <w:t>,</w:t>
      </w:r>
      <w:r>
        <w:rPr>
          <w:lang w:eastAsia="pl-PL"/>
        </w:rPr>
        <w:t xml:space="preserve"> w tym dostępności dla osób z niepełnosprawnościami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1858"/>
        <w:gridCol w:w="4282"/>
      </w:tblGrid>
      <w:tr w:rsidR="007B1715" w:rsidRPr="003868A7" w14:paraId="38D04926" w14:textId="77777777" w:rsidTr="00C83628">
        <w:trPr>
          <w:trHeight w:val="1021"/>
        </w:trPr>
        <w:tc>
          <w:tcPr>
            <w:tcW w:w="3070" w:type="dxa"/>
            <w:vMerge w:val="restart"/>
            <w:shd w:val="clear" w:color="auto" w:fill="B4C6E7" w:themeFill="accent1" w:themeFillTint="66"/>
            <w:vAlign w:val="center"/>
          </w:tcPr>
          <w:p w14:paraId="6C61AD47" w14:textId="77777777" w:rsidR="007B1715" w:rsidRPr="003868A7" w:rsidRDefault="007B1715" w:rsidP="0086033F">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14:paraId="7A415E6C" w14:textId="77777777" w:rsidR="007B1715" w:rsidRPr="003868A7" w:rsidRDefault="007B1715" w:rsidP="0086033F">
            <w:pPr>
              <w:rPr>
                <w:rFonts w:ascii="Bookman Old Style" w:hAnsi="Bookman Old Style"/>
                <w:sz w:val="20"/>
                <w:szCs w:val="20"/>
                <w:lang w:eastAsia="pl-PL"/>
              </w:rPr>
            </w:pPr>
          </w:p>
        </w:tc>
      </w:tr>
      <w:tr w:rsidR="007B1715" w:rsidRPr="003868A7" w14:paraId="170F10AF" w14:textId="77777777" w:rsidTr="007B1715">
        <w:trPr>
          <w:trHeight w:val="1021"/>
        </w:trPr>
        <w:tc>
          <w:tcPr>
            <w:tcW w:w="3070" w:type="dxa"/>
            <w:vMerge/>
            <w:shd w:val="clear" w:color="auto" w:fill="B4C6E7" w:themeFill="accent1" w:themeFillTint="66"/>
            <w:vAlign w:val="center"/>
          </w:tcPr>
          <w:p w14:paraId="7ACE73E3" w14:textId="77777777" w:rsidR="007B1715" w:rsidRDefault="007B1715"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5D40B93C" w14:textId="61D5CF14" w:rsidR="007B1715" w:rsidRPr="007B1715" w:rsidRDefault="007B1715" w:rsidP="00B07F4C">
            <w:pPr>
              <w:spacing w:before="0" w:after="0" w:line="240" w:lineRule="auto"/>
              <w:rPr>
                <w:rFonts w:ascii="Bookman Old Style" w:hAnsi="Bookman Old Style"/>
                <w:sz w:val="16"/>
                <w:szCs w:val="16"/>
                <w:lang w:eastAsia="pl-PL"/>
              </w:rPr>
            </w:pPr>
            <w:r w:rsidRPr="007B1715">
              <w:rPr>
                <w:sz w:val="16"/>
                <w:szCs w:val="16"/>
              </w:rPr>
              <w:t>Wnioskodawca powinien wskazać w niniejszym polu m.in. informację, że projekt będzie realizowany zgodnie ze Standardami dostępności dla polityki spójności 2014-2020, w każdym przypadku w którym dany standard będzie dotyczył działań realizowanych w projekcie. Dostępność to właściwość środowiska fizycznego, transportu, technologii i systemów informacyjno-komunikacyjnych oraz towarów i usług, pozwalająca osobom z niepełnosprawnościami na korzystanie z nich na zasadzie równości z innymi osobami. W polu należy opisać: a. czy w ramach projektu zapewnisz dostępność architektoniczną, tj. czy spotkania otwarte, niewymagające rejestracji uczestników/</w:t>
            </w:r>
            <w:proofErr w:type="spellStart"/>
            <w:r w:rsidRPr="007B1715">
              <w:rPr>
                <w:sz w:val="16"/>
                <w:szCs w:val="16"/>
              </w:rPr>
              <w:t>ek</w:t>
            </w:r>
            <w:proofErr w:type="spellEnd"/>
            <w:r w:rsidRPr="007B1715">
              <w:rPr>
                <w:sz w:val="16"/>
                <w:szCs w:val="16"/>
              </w:rPr>
              <w:t>, oraz wszystkie działania świadczone w ramach projektów, w których na etapie rekrutacji zostały zidentyfikowane możliwość udziału osób z niepełnosprawnościami, realizowane będą w budynkach dostępnych architektonicznie dla osób z niepełnosprawnościami zgodnie z Ustawą z dnia 7 lipca 1994 r. – Prawo budowlane, w szczególności z art. 5 ust. 1 tej Ustawy, który określa warunki projektowania i budowania oraz zgodnie z rozporządzeniem Ministra Infrastruktury z dnia 12 kwietnia 2002 r. w sprawie warunków technicznych, jakim powinny odpowiadać budynki i ich usytuowanie oraz z zasadami wiedzy technicznej; b. czy w ramach projektu zostanie zapewniona dostępność cyfrową, tj. czy wszystkie zasoby cyfrowe wykorzystywane w ramach projektu (np. strony internetowe, platformy e-learningowe, dokumenty elektroniczne, materiały multimedialne itp.) będą spełniać kryteria dostępności (wg standardów WCAG 2.0 co najmniej na poziomie AA).</w:t>
            </w:r>
          </w:p>
        </w:tc>
      </w:tr>
      <w:tr w:rsidR="007B1715" w:rsidRPr="003868A7" w14:paraId="31B16F6D" w14:textId="77777777" w:rsidTr="00C83628">
        <w:trPr>
          <w:trHeight w:val="981"/>
        </w:trPr>
        <w:tc>
          <w:tcPr>
            <w:tcW w:w="3070" w:type="dxa"/>
            <w:vMerge w:val="restart"/>
            <w:shd w:val="clear" w:color="auto" w:fill="B4C6E7" w:themeFill="accent1" w:themeFillTint="66"/>
            <w:vAlign w:val="center"/>
          </w:tcPr>
          <w:p w14:paraId="299310A5" w14:textId="77777777" w:rsidR="007B1715" w:rsidRPr="003868A7" w:rsidRDefault="007B1715" w:rsidP="0086033F">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14:paraId="09F25B9E" w14:textId="77777777" w:rsidR="007B1715" w:rsidRPr="003868A7" w:rsidRDefault="007B1715" w:rsidP="0086033F">
            <w:pPr>
              <w:rPr>
                <w:rFonts w:ascii="Bookman Old Style" w:hAnsi="Bookman Old Style"/>
                <w:sz w:val="20"/>
                <w:szCs w:val="20"/>
                <w:lang w:eastAsia="pl-PL"/>
              </w:rPr>
            </w:pPr>
          </w:p>
        </w:tc>
      </w:tr>
      <w:tr w:rsidR="007B1715" w:rsidRPr="003868A7" w14:paraId="0505FF88" w14:textId="77777777" w:rsidTr="007B1715">
        <w:trPr>
          <w:trHeight w:val="981"/>
        </w:trPr>
        <w:tc>
          <w:tcPr>
            <w:tcW w:w="3070" w:type="dxa"/>
            <w:vMerge/>
            <w:shd w:val="clear" w:color="auto" w:fill="B4C6E7" w:themeFill="accent1" w:themeFillTint="66"/>
            <w:vAlign w:val="center"/>
          </w:tcPr>
          <w:p w14:paraId="79788F47" w14:textId="77777777" w:rsidR="007B1715" w:rsidRDefault="007B1715"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32F0997D" w14:textId="0CC8D802"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Należy wskazać, czy produkty projektu (towary, usługi) są dostępne dla wszystkich osób, w tym również dostosowane do zidentyfikowanych potrzeb osób z niepełnosprawnościami. Uniwersalne projektowanie oznacza projektowanie produktów, środowiska, programów i usług w taki sposób, by były użyteczne dla wszystkich, w możliwie największym stopniu, bez potrzeby adaptacji lub specjalistycznego projektowania. Produkty projektu muszą być zgodne z koncepcją uniwersalnego projektowania opartą na ośmiu regułach:</w:t>
            </w:r>
          </w:p>
          <w:p w14:paraId="533D296D"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a. Użyteczność dla osób o różnej sprawności;</w:t>
            </w:r>
          </w:p>
          <w:p w14:paraId="6C6B0C58"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b. Elastyczność w użytkowaniu;</w:t>
            </w:r>
          </w:p>
          <w:p w14:paraId="61C56C53"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c. Proste i intuicyjne użytkowanie;</w:t>
            </w:r>
          </w:p>
          <w:p w14:paraId="6DD99CC4"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d. Czytelna informacja;</w:t>
            </w:r>
          </w:p>
          <w:p w14:paraId="50600BA1"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e. Tolerancja na błędy;</w:t>
            </w:r>
          </w:p>
          <w:p w14:paraId="0FAB0638"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f. Wygodne użytkowanie bez wysiłku;</w:t>
            </w:r>
          </w:p>
          <w:p w14:paraId="2F1A46F2" w14:textId="77777777" w:rsidR="007B1715" w:rsidRPr="007B1715" w:rsidRDefault="007B1715" w:rsidP="00B07F4C">
            <w:pPr>
              <w:spacing w:before="0" w:after="0" w:line="240" w:lineRule="auto"/>
              <w:rPr>
                <w:rFonts w:ascii="Bookman Old Style" w:hAnsi="Bookman Old Style"/>
                <w:sz w:val="16"/>
                <w:szCs w:val="16"/>
                <w:lang w:eastAsia="pl-PL"/>
              </w:rPr>
            </w:pPr>
            <w:r w:rsidRPr="007B1715">
              <w:rPr>
                <w:rFonts w:ascii="Bookman Old Style" w:hAnsi="Bookman Old Style"/>
                <w:sz w:val="16"/>
                <w:szCs w:val="16"/>
                <w:lang w:eastAsia="pl-PL"/>
              </w:rPr>
              <w:t>g. Wielkość i przestrzeń odpowiednie dla dostępu i użytkowania;</w:t>
            </w:r>
          </w:p>
          <w:p w14:paraId="211D8863" w14:textId="7C796D1B" w:rsidR="007B1715" w:rsidRPr="003868A7" w:rsidRDefault="007B1715" w:rsidP="00B07F4C">
            <w:pPr>
              <w:spacing w:before="0" w:after="0" w:line="240" w:lineRule="auto"/>
              <w:rPr>
                <w:rFonts w:ascii="Bookman Old Style" w:hAnsi="Bookman Old Style"/>
                <w:sz w:val="20"/>
                <w:szCs w:val="20"/>
                <w:lang w:eastAsia="pl-PL"/>
              </w:rPr>
            </w:pPr>
            <w:r w:rsidRPr="007B1715">
              <w:rPr>
                <w:rFonts w:ascii="Bookman Old Style" w:hAnsi="Bookman Old Style"/>
                <w:sz w:val="16"/>
                <w:szCs w:val="16"/>
                <w:lang w:eastAsia="pl-PL"/>
              </w:rPr>
              <w:t>h. Percepcja równości.</w:t>
            </w:r>
          </w:p>
        </w:tc>
      </w:tr>
      <w:tr w:rsidR="007B1715" w:rsidRPr="003868A7" w14:paraId="0FE189D6" w14:textId="77777777" w:rsidTr="00C83628">
        <w:trPr>
          <w:trHeight w:val="1021"/>
        </w:trPr>
        <w:tc>
          <w:tcPr>
            <w:tcW w:w="3070" w:type="dxa"/>
            <w:vMerge w:val="restart"/>
            <w:shd w:val="clear" w:color="auto" w:fill="B4C6E7" w:themeFill="accent1" w:themeFillTint="66"/>
            <w:vAlign w:val="center"/>
          </w:tcPr>
          <w:p w14:paraId="7F0C76D2" w14:textId="77777777" w:rsidR="007B1715" w:rsidRPr="003868A7" w:rsidRDefault="007B1715" w:rsidP="0086033F">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14:paraId="1C374868" w14:textId="77777777" w:rsidR="007B1715" w:rsidRPr="003868A7" w:rsidRDefault="007B1715" w:rsidP="0086033F">
            <w:pPr>
              <w:rPr>
                <w:rFonts w:ascii="Bookman Old Style" w:hAnsi="Bookman Old Style"/>
                <w:sz w:val="20"/>
                <w:szCs w:val="20"/>
                <w:lang w:eastAsia="pl-PL"/>
              </w:rPr>
            </w:pPr>
          </w:p>
        </w:tc>
      </w:tr>
      <w:tr w:rsidR="007B1715" w:rsidRPr="003868A7" w14:paraId="63373C96" w14:textId="77777777" w:rsidTr="007B1715">
        <w:trPr>
          <w:trHeight w:val="1021"/>
        </w:trPr>
        <w:tc>
          <w:tcPr>
            <w:tcW w:w="3070" w:type="dxa"/>
            <w:vMerge/>
            <w:shd w:val="clear" w:color="auto" w:fill="B4C6E7" w:themeFill="accent1" w:themeFillTint="66"/>
            <w:vAlign w:val="center"/>
          </w:tcPr>
          <w:p w14:paraId="742A80B0" w14:textId="77777777" w:rsidR="007B1715" w:rsidRDefault="007B1715" w:rsidP="0086033F">
            <w:pPr>
              <w:jc w:val="left"/>
              <w:rPr>
                <w:rFonts w:ascii="Bookman Old Style" w:hAnsi="Bookman Old Style"/>
                <w:sz w:val="20"/>
                <w:szCs w:val="20"/>
                <w:lang w:eastAsia="pl-PL"/>
              </w:rPr>
            </w:pPr>
          </w:p>
        </w:tc>
        <w:tc>
          <w:tcPr>
            <w:tcW w:w="6140" w:type="dxa"/>
            <w:gridSpan w:val="2"/>
            <w:shd w:val="clear" w:color="auto" w:fill="D9E2F3" w:themeFill="accent1" w:themeFillTint="33"/>
            <w:vAlign w:val="center"/>
          </w:tcPr>
          <w:p w14:paraId="1D97CA43" w14:textId="341EB0C2" w:rsidR="007B1715" w:rsidRPr="007B1715" w:rsidRDefault="007B1715" w:rsidP="00B07F4C">
            <w:pPr>
              <w:spacing w:before="0" w:after="0" w:line="240" w:lineRule="auto"/>
              <w:rPr>
                <w:rFonts w:ascii="Bookman Old Style" w:hAnsi="Bookman Old Style"/>
                <w:sz w:val="18"/>
                <w:szCs w:val="18"/>
                <w:lang w:eastAsia="pl-PL"/>
              </w:rPr>
            </w:pPr>
            <w:r w:rsidRPr="007B1715">
              <w:rPr>
                <w:sz w:val="18"/>
                <w:szCs w:val="18"/>
              </w:rPr>
              <w:t xml:space="preserve">Mechanizm racjonalnych usprawnień to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w:t>
            </w:r>
            <w:r w:rsidRPr="007B1715">
              <w:rPr>
                <w:sz w:val="18"/>
                <w:szCs w:val="18"/>
              </w:rPr>
              <w:lastRenderedPageBreak/>
              <w:t>z innymi osobami. Mechanizm ten ma na celu umożliwienie pełnego uczestnictwa w projekcie osobom o różnych potrzebach funkcjonalnych, w szczególności gdy realizacja wsparcia w środowisku dostępnym (np. budynek przystosowany architektonicznie) jest niemożliwa lub gdy koszty uzyskania dostępności za pomocą uniwersalnego projektowania są zbyt wysokie. Każde racjonalne usprawnienie należy uzasadnić z punktu widzenia trzech czynników: dysfunkcji związanej z daną osobą uczestniczącą w projekcie (np. niepełnosprawność ruchowa), barier otoczenia oraz charakteru usługi realizowanej w ramach projektu (np. utworzenie przedszkola w budynku bez ww. podjazdu). Przykładowy katalog kosztów racjonalnych usprawnień: a. koszty specjalistycznego transportu na miejsce realizacji wsparcia; b. dostosowanie architektoniczne budynków niedostępnych (np. zmiana miejsca realizacji projektu; właściwe oznakowanie budynków poprzez wprowadzanie elementów kontrastowych i wypukłych celem właściwego oznakowania dla osób niewidomych i słabowidzących itp.); c. dostosowanie infrastruktury komputerowej (np. wynajęcie lub zakup i instalacja programów powiększających, mówiących, kamer do kontaktu z osobą posługującą się językiem migowym, drukarek materiałów w alfabecie Braille’a); d. dostosowanie akustyczne (wynajęcie lub zakup i montaż systemów wspomagających słyszenie, np. pętli indukcyjnych, systemów FM); e. asystent tłumaczący na język łatwy; f. asystent osoby z niepełnosprawnością; g. tłumacz języka migowego lub tłumacza-przewodnika; h. przewodnik dla osoby mającej trudności w widzeniu; i. alternatywne formy przygotowania materiałów projektowych (szkoleniowych, informacyjnych, np. wersje elektroniczne dokumentów, wersje w druku powiększonym, wersje pisane alfabetem Braille’a, wersje w języku łatwym, nagranie tłumaczenia na język migowy na nośniku elektronicznym, itp.); j. zmiana procedur; k. wydłużony czas wsparcia (wynikający np. z konieczności wolniejszego tłumaczenia na język migowy, wolnego mówienia, odczytywania komunikatów z ust, stosowania języka łatwego itp.); l. dostosowanie posiłków, uwzględnienie specyficznych potrzeb żywieniowych wynikających z niepełnosprawności. Uwaga! Jeśli Wnioskodawca realizuje projekt ogólnodostępny, nie przewiduj z góry finansowania mechanizmu racjonalnych usprawnień. W tym przypadku w polu należy wskazać „Nie dotyczy”.</w:t>
            </w:r>
          </w:p>
        </w:tc>
      </w:tr>
      <w:tr w:rsidR="00B70F02" w:rsidRPr="003868A7" w14:paraId="4347449D" w14:textId="77777777" w:rsidTr="00B70F02">
        <w:trPr>
          <w:trHeight w:val="425"/>
        </w:trPr>
        <w:tc>
          <w:tcPr>
            <w:tcW w:w="3070" w:type="dxa"/>
            <w:vMerge w:val="restart"/>
            <w:shd w:val="clear" w:color="auto" w:fill="B4C6E7" w:themeFill="accent1" w:themeFillTint="66"/>
            <w:vAlign w:val="center"/>
          </w:tcPr>
          <w:p w14:paraId="5A71983A" w14:textId="77777777" w:rsidR="00B70F02" w:rsidRPr="003868A7" w:rsidRDefault="00B70F02" w:rsidP="0086033F">
            <w:pPr>
              <w:jc w:val="left"/>
              <w:rPr>
                <w:rFonts w:ascii="Bookman Old Style" w:hAnsi="Bookman Old Style"/>
                <w:sz w:val="20"/>
                <w:szCs w:val="20"/>
                <w:lang w:eastAsia="pl-PL"/>
              </w:rPr>
            </w:pPr>
            <w:r>
              <w:rPr>
                <w:rFonts w:ascii="Bookman Old Style" w:hAnsi="Bookman Old Style"/>
                <w:sz w:val="20"/>
                <w:szCs w:val="20"/>
                <w:lang w:eastAsia="pl-PL"/>
              </w:rPr>
              <w:t>INNE DZIAŁANIA RÓWNOŚCIOWE:</w:t>
            </w:r>
          </w:p>
        </w:tc>
        <w:tc>
          <w:tcPr>
            <w:tcW w:w="1858" w:type="dxa"/>
            <w:vMerge w:val="restart"/>
            <w:shd w:val="clear" w:color="auto" w:fill="D9E2F3" w:themeFill="accent1" w:themeFillTint="33"/>
            <w:vAlign w:val="center"/>
          </w:tcPr>
          <w:p w14:paraId="52E9DFD5" w14:textId="3C79F91B" w:rsidR="00B70F02" w:rsidRPr="00BE1BE4" w:rsidRDefault="00B07F4C" w:rsidP="0086033F">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1"/>
                  </w:checkBox>
                </w:ffData>
              </w:fldChar>
            </w:r>
            <w:r>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B70F02">
              <w:rPr>
                <w:rFonts w:ascii="Bookman Old Style" w:eastAsia="Times New Roman" w:hAnsi="Bookman Old Style" w:cs="Times New Roman"/>
                <w:color w:val="000000"/>
                <w:lang w:eastAsia="pl-PL"/>
              </w:rPr>
              <w:t xml:space="preserve"> </w:t>
            </w:r>
            <w:r w:rsidR="00B70F02" w:rsidRPr="00BE1BE4">
              <w:rPr>
                <w:rFonts w:ascii="Bookman Old Style" w:hAnsi="Bookman Old Style"/>
                <w:sz w:val="16"/>
                <w:szCs w:val="16"/>
                <w:lang w:eastAsia="pl-PL"/>
              </w:rPr>
              <w:t>NIE DOTYCZY</w:t>
            </w:r>
          </w:p>
        </w:tc>
        <w:tc>
          <w:tcPr>
            <w:tcW w:w="4282" w:type="dxa"/>
            <w:vAlign w:val="center"/>
          </w:tcPr>
          <w:p w14:paraId="713CC465" w14:textId="77777777" w:rsidR="00B70F02" w:rsidRPr="003868A7" w:rsidRDefault="00B70F02" w:rsidP="0086033F">
            <w:pPr>
              <w:rPr>
                <w:rFonts w:ascii="Bookman Old Style" w:hAnsi="Bookman Old Style"/>
                <w:sz w:val="20"/>
                <w:szCs w:val="20"/>
                <w:lang w:eastAsia="pl-PL"/>
              </w:rPr>
            </w:pPr>
          </w:p>
        </w:tc>
      </w:tr>
      <w:tr w:rsidR="00B70F02" w:rsidRPr="003868A7" w14:paraId="0FDCC43A" w14:textId="77777777" w:rsidTr="00B70F02">
        <w:trPr>
          <w:trHeight w:val="424"/>
        </w:trPr>
        <w:tc>
          <w:tcPr>
            <w:tcW w:w="3070" w:type="dxa"/>
            <w:vMerge/>
            <w:shd w:val="clear" w:color="auto" w:fill="B4C6E7" w:themeFill="accent1" w:themeFillTint="66"/>
            <w:vAlign w:val="center"/>
          </w:tcPr>
          <w:p w14:paraId="00DF5293" w14:textId="77777777" w:rsidR="00B70F02" w:rsidRDefault="00B70F02" w:rsidP="0086033F">
            <w:pPr>
              <w:jc w:val="left"/>
              <w:rPr>
                <w:rFonts w:ascii="Bookman Old Style" w:hAnsi="Bookman Old Style"/>
                <w:sz w:val="20"/>
                <w:szCs w:val="20"/>
                <w:lang w:eastAsia="pl-PL"/>
              </w:rPr>
            </w:pPr>
          </w:p>
        </w:tc>
        <w:tc>
          <w:tcPr>
            <w:tcW w:w="1858" w:type="dxa"/>
            <w:vMerge/>
            <w:shd w:val="clear" w:color="auto" w:fill="D9E2F3" w:themeFill="accent1" w:themeFillTint="33"/>
            <w:vAlign w:val="center"/>
          </w:tcPr>
          <w:p w14:paraId="126F8362" w14:textId="77777777" w:rsidR="00B70F02" w:rsidRDefault="00B70F02" w:rsidP="0086033F">
            <w:pPr>
              <w:rPr>
                <w:rFonts w:ascii="Bookman Old Style" w:eastAsia="Times New Roman" w:hAnsi="Bookman Old Style" w:cs="Times New Roman"/>
                <w:color w:val="000000"/>
                <w:lang w:eastAsia="pl-PL"/>
              </w:rPr>
            </w:pPr>
          </w:p>
        </w:tc>
        <w:tc>
          <w:tcPr>
            <w:tcW w:w="4282" w:type="dxa"/>
            <w:shd w:val="clear" w:color="auto" w:fill="D9E2F3" w:themeFill="accent1" w:themeFillTint="33"/>
            <w:vAlign w:val="center"/>
          </w:tcPr>
          <w:p w14:paraId="5B0FFFFF" w14:textId="2B3C803E" w:rsidR="00B70F02" w:rsidRPr="00B70F02" w:rsidRDefault="00B70F02" w:rsidP="00B07F4C">
            <w:pPr>
              <w:spacing w:before="0" w:after="0" w:line="240" w:lineRule="auto"/>
              <w:rPr>
                <w:rFonts w:ascii="Bookman Old Style" w:hAnsi="Bookman Old Style"/>
                <w:sz w:val="16"/>
                <w:szCs w:val="16"/>
                <w:lang w:eastAsia="pl-PL"/>
              </w:rPr>
            </w:pPr>
            <w:r w:rsidRPr="00B70F02">
              <w:rPr>
                <w:rFonts w:ascii="Bookman Old Style" w:hAnsi="Bookman Old Style"/>
                <w:sz w:val="16"/>
                <w:szCs w:val="16"/>
                <w:lang w:eastAsia="pl-PL"/>
              </w:rPr>
              <w:t>Jeśli Wnioskodawca planuje w ramach projektu inne działania realizujące zasadę równości szans i niedyskryminacji, w tym dostępności dla osób z niepełnosprawnościami, należy odznaczyć domyślnie zaznaczoną „Nie dotyczy” i opisać działania realizujące zasadę równości szans i niedyskryminacji, np. konsultowanie projektów rozwiązań/modeli ze środowiskiem osób z niepełnosprawnościami albo działania zapewniające dostępność cyfrową zasobów cyfrowych tworzonych w projekcie.</w:t>
            </w:r>
          </w:p>
        </w:tc>
      </w:tr>
    </w:tbl>
    <w:p w14:paraId="2020007F" w14:textId="77777777" w:rsidR="003E7BB6" w:rsidRDefault="003E7BB6" w:rsidP="003E7BB6">
      <w:pPr>
        <w:spacing w:before="120" w:after="120" w:line="240" w:lineRule="auto"/>
        <w:rPr>
          <w:rFonts w:ascii="Bookman Old Style" w:hAnsi="Bookman Old Style"/>
          <w:lang w:eastAsia="pl-PL"/>
        </w:rPr>
      </w:pPr>
    </w:p>
    <w:p w14:paraId="06BFCA3A" w14:textId="77777777" w:rsidR="003E7BB6" w:rsidRDefault="003E7BB6" w:rsidP="003E7BB6">
      <w:pPr>
        <w:pStyle w:val="Nagwek8"/>
        <w:spacing w:after="240"/>
        <w:rPr>
          <w:lang w:eastAsia="pl-PL"/>
        </w:rPr>
      </w:pPr>
      <w:r>
        <w:rPr>
          <w:lang w:eastAsia="pl-PL"/>
        </w:rPr>
        <w:t>X.1.3. Zgodność z zasadą zrównoważonego rozwoju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6110"/>
      </w:tblGrid>
      <w:tr w:rsidR="00B70F02" w:rsidRPr="003868A7" w14:paraId="4406A535" w14:textId="77777777" w:rsidTr="00C83628">
        <w:trPr>
          <w:trHeight w:val="1531"/>
        </w:trPr>
        <w:tc>
          <w:tcPr>
            <w:tcW w:w="3070" w:type="dxa"/>
            <w:vMerge w:val="restart"/>
            <w:shd w:val="clear" w:color="auto" w:fill="B4C6E7" w:themeFill="accent1" w:themeFillTint="66"/>
            <w:vAlign w:val="center"/>
          </w:tcPr>
          <w:p w14:paraId="06BDCE7E" w14:textId="77777777" w:rsidR="00B70F02" w:rsidRPr="003868A7" w:rsidRDefault="00B70F02" w:rsidP="0086033F">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14:paraId="3AA76CD3" w14:textId="77777777" w:rsidR="00B70F02" w:rsidRPr="003868A7" w:rsidRDefault="00B70F02" w:rsidP="0086033F">
            <w:pPr>
              <w:rPr>
                <w:rFonts w:ascii="Bookman Old Style" w:hAnsi="Bookman Old Style"/>
                <w:sz w:val="20"/>
                <w:szCs w:val="20"/>
                <w:lang w:eastAsia="pl-PL"/>
              </w:rPr>
            </w:pPr>
          </w:p>
        </w:tc>
      </w:tr>
      <w:tr w:rsidR="00B70F02" w:rsidRPr="003868A7" w14:paraId="767AECC6" w14:textId="77777777" w:rsidTr="00B70F02">
        <w:trPr>
          <w:trHeight w:val="1531"/>
        </w:trPr>
        <w:tc>
          <w:tcPr>
            <w:tcW w:w="3070" w:type="dxa"/>
            <w:vMerge/>
            <w:shd w:val="clear" w:color="auto" w:fill="B4C6E7" w:themeFill="accent1" w:themeFillTint="66"/>
            <w:vAlign w:val="center"/>
          </w:tcPr>
          <w:p w14:paraId="6781F610" w14:textId="77777777" w:rsidR="00B70F02" w:rsidRDefault="00B70F02" w:rsidP="0086033F">
            <w:pPr>
              <w:jc w:val="left"/>
              <w:rPr>
                <w:rFonts w:ascii="Bookman Old Style" w:hAnsi="Bookman Old Style"/>
                <w:sz w:val="20"/>
                <w:szCs w:val="20"/>
                <w:lang w:eastAsia="pl-PL"/>
              </w:rPr>
            </w:pPr>
          </w:p>
        </w:tc>
        <w:tc>
          <w:tcPr>
            <w:tcW w:w="6110" w:type="dxa"/>
            <w:shd w:val="clear" w:color="auto" w:fill="D9E2F3" w:themeFill="accent1" w:themeFillTint="33"/>
            <w:vAlign w:val="center"/>
          </w:tcPr>
          <w:p w14:paraId="7FC9A990" w14:textId="69B7D568" w:rsidR="00B70F02" w:rsidRPr="00B70F02" w:rsidRDefault="00B70F02" w:rsidP="00B07F4C">
            <w:pPr>
              <w:spacing w:before="0" w:after="0" w:line="240" w:lineRule="auto"/>
              <w:contextualSpacing/>
              <w:rPr>
                <w:rFonts w:ascii="Bookman Old Style" w:hAnsi="Bookman Old Style"/>
                <w:sz w:val="16"/>
                <w:szCs w:val="16"/>
                <w:lang w:eastAsia="pl-PL"/>
              </w:rPr>
            </w:pPr>
            <w:r w:rsidRPr="00B70F02">
              <w:rPr>
                <w:rFonts w:ascii="Bookman Old Style" w:hAnsi="Bookman Old Style"/>
                <w:sz w:val="16"/>
                <w:szCs w:val="16"/>
              </w:rPr>
              <w:t xml:space="preserve">Zrównoważony rozwój to rozwój, w którym potrzeby obecnego pokolenia mogą być zaspokojone bez umniejszania szans przyszłych pokoleń na ich zaspokojenie. W ramach RPO WK-P nie można realizować projektu negatywnie wpływającego na stosowanie zasady zrównoważonego rozwoju. Realizacja projektu powinna odbywać się przy poszanowaniu czynnika społecznego, gospodarczego i ekologicznego. Należy zadbać o równowagę pomiędzy nimi. Projekt powinien budzić świadomość społeczną w zakresie odpowiedzialności za środowisko naturalne. Działania realizowane w ramach projektu mogą przyczyniać się m. in. do: a. podniesienia świadomości ekologicznej uczestników/czek projektu; b. zapewnienia przedsiębiorcom doradztwa i innych usług w obszarze ekologii (np. szkoleń pracowników z zakresu prawa ochrony środowiska, gospodarki </w:t>
            </w:r>
            <w:proofErr w:type="spellStart"/>
            <w:r w:rsidRPr="00B70F02">
              <w:rPr>
                <w:rFonts w:ascii="Bookman Old Style" w:hAnsi="Bookman Old Style"/>
                <w:sz w:val="16"/>
                <w:szCs w:val="16"/>
              </w:rPr>
              <w:t>energo</w:t>
            </w:r>
            <w:proofErr w:type="spellEnd"/>
            <w:r w:rsidRPr="00B70F02">
              <w:rPr>
                <w:rFonts w:ascii="Bookman Old Style" w:hAnsi="Bookman Old Style"/>
                <w:sz w:val="16"/>
                <w:szCs w:val="16"/>
              </w:rPr>
              <w:t>- i zasobooszczędnej itp.); c. poprawy stanu środowiska; d. przeciwdziałania wykluczeniu społecznemu i negatywnym skutkom środowiskowym z tym związanych (np. paleniu śmieci). Przykłady realizacji zasady zrównoważonego rozwoju w projektach: a. stosowanie podczas realizacji projektu papieru i innych materiałów biurowych pochodzących z recyklingu; b. włączenie zagadnień związanych z zasadą zrównoważonego rozwoju do kształcenia (np. zajęcia dotyczące zagadnień ekologicznych dla dzieci albo przeszkolenie z zasad gospodarowania i wykorzystywania materiałów mogących stanowić zagrożenie dla środowiska w ramach kursu spawania); c. tworzenie nowych miejsc pracy w sektorach „zielonej gospodarki”, tj. związanych ze środowiskiem naturalnym i energią odnawialną.</w:t>
            </w:r>
          </w:p>
        </w:tc>
      </w:tr>
    </w:tbl>
    <w:p w14:paraId="4DFCB1D4" w14:textId="77777777" w:rsidR="003E7BB6" w:rsidRDefault="003E7BB6" w:rsidP="003E7BB6">
      <w:pPr>
        <w:rPr>
          <w:lang w:eastAsia="pl-PL"/>
        </w:rPr>
      </w:pPr>
    </w:p>
    <w:p w14:paraId="723EE81B" w14:textId="77777777" w:rsidR="003E7BB6" w:rsidRDefault="003E7BB6" w:rsidP="003E7BB6">
      <w:pPr>
        <w:pStyle w:val="Nagwek8"/>
        <w:spacing w:after="240"/>
        <w:rPr>
          <w:lang w:eastAsia="pl-PL"/>
        </w:rPr>
      </w:pPr>
      <w:r>
        <w:rPr>
          <w:lang w:eastAsia="pl-PL"/>
        </w:rPr>
        <w:t>X.2. UZASADNIENIE SPEŁNIENIA WYBRANYCH KRYTERIÓW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6017"/>
      </w:tblGrid>
      <w:tr w:rsidR="005C2104" w:rsidRPr="003868A7" w14:paraId="5C10C8E9" w14:textId="77777777" w:rsidTr="002C31F0">
        <w:trPr>
          <w:trHeight w:val="1531"/>
        </w:trPr>
        <w:tc>
          <w:tcPr>
            <w:tcW w:w="3043" w:type="dxa"/>
            <w:vMerge w:val="restart"/>
            <w:shd w:val="clear" w:color="auto" w:fill="B4C6E7" w:themeFill="accent1" w:themeFillTint="66"/>
            <w:vAlign w:val="center"/>
          </w:tcPr>
          <w:p w14:paraId="725B48B2" w14:textId="37E45CB0" w:rsidR="005C2104" w:rsidRPr="007B3856" w:rsidRDefault="005C2104"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w:t>
            </w:r>
            <w:r>
              <w:rPr>
                <w:rFonts w:ascii="Bookman Old Style" w:hAnsi="Bookman Old Style"/>
                <w:sz w:val="20"/>
                <w:szCs w:val="20"/>
                <w:lang w:eastAsia="pl-PL"/>
              </w:rPr>
              <w:t xml:space="preserve"> </w:t>
            </w:r>
            <w:r w:rsidRPr="007B3856">
              <w:rPr>
                <w:rFonts w:ascii="Bookman Old Style" w:hAnsi="Bookman Old Style"/>
                <w:sz w:val="20"/>
                <w:szCs w:val="20"/>
                <w:lang w:eastAsia="pl-PL"/>
              </w:rPr>
              <w:t xml:space="preserve">KRYTERIUM </w:t>
            </w:r>
            <w:r w:rsidR="001D2791">
              <w:rPr>
                <w:rFonts w:ascii="Bookman Old Style" w:hAnsi="Bookman Old Style"/>
                <w:sz w:val="20"/>
                <w:szCs w:val="20"/>
                <w:lang w:eastAsia="pl-PL"/>
              </w:rPr>
              <w:t>11</w:t>
            </w:r>
            <w:r w:rsidRPr="007B3856">
              <w:rPr>
                <w:rFonts w:ascii="Bookman Old Style" w:hAnsi="Bookman Old Style"/>
                <w:sz w:val="20"/>
                <w:szCs w:val="20"/>
                <w:lang w:eastAsia="pl-PL"/>
              </w:rPr>
              <w:t xml:space="preserve"> (zgodności </w:t>
            </w:r>
            <w:r>
              <w:rPr>
                <w:rFonts w:ascii="Bookman Old Style" w:hAnsi="Bookman Old Style"/>
                <w:sz w:val="20"/>
                <w:szCs w:val="20"/>
                <w:lang w:eastAsia="pl-PL"/>
              </w:rPr>
              <w:br/>
            </w:r>
            <w:r w:rsidRPr="007B3856">
              <w:rPr>
                <w:rFonts w:ascii="Bookman Old Style" w:hAnsi="Bookman Old Style"/>
                <w:sz w:val="20"/>
                <w:szCs w:val="20"/>
                <w:lang w:eastAsia="pl-PL"/>
              </w:rPr>
              <w:t>z LSR):</w:t>
            </w:r>
          </w:p>
          <w:p w14:paraId="3300BC4A" w14:textId="77777777" w:rsidR="005C2104" w:rsidRPr="007B3856" w:rsidRDefault="005C2104"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Czy wskaźnik efektywności społecznej jest określony na minimalnym wymaganym poziomie</w:t>
            </w:r>
          </w:p>
        </w:tc>
        <w:tc>
          <w:tcPr>
            <w:tcW w:w="6017" w:type="dxa"/>
            <w:vAlign w:val="center"/>
          </w:tcPr>
          <w:p w14:paraId="3E4444D1" w14:textId="77777777" w:rsidR="005C2104" w:rsidRPr="003868A7" w:rsidRDefault="005C2104" w:rsidP="0086033F">
            <w:pPr>
              <w:rPr>
                <w:rFonts w:ascii="Bookman Old Style" w:hAnsi="Bookman Old Style"/>
                <w:sz w:val="20"/>
                <w:szCs w:val="20"/>
                <w:lang w:eastAsia="pl-PL"/>
              </w:rPr>
            </w:pPr>
          </w:p>
        </w:tc>
      </w:tr>
      <w:tr w:rsidR="005C2104" w:rsidRPr="003868A7" w14:paraId="4E257745" w14:textId="77777777" w:rsidTr="005C2104">
        <w:trPr>
          <w:trHeight w:val="1531"/>
        </w:trPr>
        <w:tc>
          <w:tcPr>
            <w:tcW w:w="3043" w:type="dxa"/>
            <w:vMerge/>
            <w:shd w:val="clear" w:color="auto" w:fill="B4C6E7" w:themeFill="accent1" w:themeFillTint="66"/>
            <w:vAlign w:val="center"/>
          </w:tcPr>
          <w:p w14:paraId="49BFC0D3" w14:textId="77777777" w:rsidR="005C2104" w:rsidRPr="007B3856" w:rsidRDefault="005C2104" w:rsidP="0086033F">
            <w:pPr>
              <w:jc w:val="left"/>
              <w:rPr>
                <w:rFonts w:ascii="Bookman Old Style" w:hAnsi="Bookman Old Style"/>
                <w:sz w:val="20"/>
                <w:szCs w:val="20"/>
                <w:lang w:eastAsia="pl-PL"/>
              </w:rPr>
            </w:pPr>
          </w:p>
        </w:tc>
        <w:tc>
          <w:tcPr>
            <w:tcW w:w="6017" w:type="dxa"/>
            <w:shd w:val="clear" w:color="auto" w:fill="D9E2F3" w:themeFill="accent1" w:themeFillTint="33"/>
            <w:vAlign w:val="center"/>
          </w:tcPr>
          <w:p w14:paraId="7FC3DA52" w14:textId="77777777" w:rsidR="001D2791" w:rsidRPr="001D2791" w:rsidRDefault="001D2791" w:rsidP="001D2791">
            <w:pPr>
              <w:spacing w:before="0" w:after="0" w:line="240" w:lineRule="auto"/>
              <w:rPr>
                <w:rFonts w:ascii="Bookman Old Style" w:eastAsia="Calibri" w:hAnsi="Bookman Old Style" w:cstheme="minorHAnsi"/>
                <w:sz w:val="16"/>
                <w:szCs w:val="16"/>
              </w:rPr>
            </w:pPr>
            <w:r w:rsidRPr="001D2791">
              <w:rPr>
                <w:rFonts w:ascii="Bookman Old Style" w:eastAsia="Calibri" w:hAnsi="Bookman Old Style" w:cstheme="minorHAnsi"/>
                <w:sz w:val="16"/>
                <w:szCs w:val="16"/>
              </w:rPr>
              <w:t xml:space="preserve">Efektywność społeczna jest mierzona wśród osób zagrożonych ubóstwem lub wykluczeniem społecznym, które skorzystały z usług aktywnej integracji o charakterze społecznym lub edukacyjnym lub zdrowotnym. Pomiar efektywności społecznej odbywa się zgodnie ze sposobem określonym w Wytycznych w zakresie realizacji przedsięwzięć w obszarze włączenia społecznego i zwalczania ubóstwa z wykorzystaniem środków Europejskiego Funduszu Społecznego i Europejskiego Funduszu Rozwoju Regionalnego na lata 2014-2020. </w:t>
            </w:r>
          </w:p>
          <w:p w14:paraId="5C55442E" w14:textId="179B7BEB" w:rsidR="005C2104" w:rsidRPr="00731CFF" w:rsidRDefault="001D2791" w:rsidP="001D2791">
            <w:pPr>
              <w:spacing w:before="0" w:after="0" w:line="240" w:lineRule="auto"/>
              <w:rPr>
                <w:rFonts w:ascii="Bookman Old Style" w:hAnsi="Bookman Old Style"/>
                <w:sz w:val="16"/>
                <w:szCs w:val="16"/>
                <w:lang w:eastAsia="pl-PL"/>
              </w:rPr>
            </w:pPr>
            <w:r w:rsidRPr="001D2791">
              <w:rPr>
                <w:rFonts w:ascii="Bookman Old Style" w:eastAsia="Calibri" w:hAnsi="Bookman Old Style" w:cstheme="minorHAnsi"/>
                <w:sz w:val="16"/>
                <w:szCs w:val="16"/>
              </w:rPr>
              <w:t>Wymagany minimalny poziom efektywności jest zgodny z zapisami ogłoszenia o naborze.</w:t>
            </w:r>
          </w:p>
        </w:tc>
      </w:tr>
      <w:tr w:rsidR="005C2104" w:rsidRPr="003868A7" w14:paraId="56FCEA27" w14:textId="77777777" w:rsidTr="002C31F0">
        <w:trPr>
          <w:trHeight w:val="1531"/>
        </w:trPr>
        <w:tc>
          <w:tcPr>
            <w:tcW w:w="3043" w:type="dxa"/>
            <w:vMerge w:val="restart"/>
            <w:shd w:val="clear" w:color="auto" w:fill="B4C6E7" w:themeFill="accent1" w:themeFillTint="66"/>
            <w:vAlign w:val="center"/>
          </w:tcPr>
          <w:p w14:paraId="16B436DF" w14:textId="77777777" w:rsidR="005C2104" w:rsidRPr="007B3856" w:rsidRDefault="005C2104"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 KRYTERIUM 1</w:t>
            </w:r>
            <w:r>
              <w:rPr>
                <w:rFonts w:ascii="Bookman Old Style" w:hAnsi="Bookman Old Style"/>
                <w:sz w:val="20"/>
                <w:szCs w:val="20"/>
                <w:lang w:eastAsia="pl-PL"/>
              </w:rPr>
              <w:t>0</w:t>
            </w:r>
            <w:r w:rsidRPr="007B3856">
              <w:rPr>
                <w:rFonts w:ascii="Bookman Old Style" w:hAnsi="Bookman Old Style"/>
                <w:sz w:val="20"/>
                <w:szCs w:val="20"/>
                <w:lang w:eastAsia="pl-PL"/>
              </w:rPr>
              <w:t xml:space="preserve"> (Lokalne Kryteria Wyboru</w:t>
            </w:r>
            <w:r>
              <w:rPr>
                <w:rFonts w:ascii="Bookman Old Style" w:hAnsi="Bookman Old Style"/>
                <w:sz w:val="20"/>
                <w:szCs w:val="20"/>
                <w:lang w:eastAsia="pl-PL"/>
              </w:rPr>
              <w:t xml:space="preserve"> dla celu 2.1</w:t>
            </w:r>
            <w:r w:rsidRPr="007B3856">
              <w:rPr>
                <w:rFonts w:ascii="Bookman Old Style" w:hAnsi="Bookman Old Style"/>
                <w:sz w:val="20"/>
                <w:szCs w:val="20"/>
                <w:lang w:eastAsia="pl-PL"/>
              </w:rPr>
              <w:t>):</w:t>
            </w:r>
          </w:p>
          <w:p w14:paraId="1AA9B42C" w14:textId="00FE26A4" w:rsidR="005C2104" w:rsidRPr="007B3856" w:rsidRDefault="005C2104"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Zgodność z Lokalnym</w:t>
            </w:r>
            <w:r>
              <w:rPr>
                <w:rFonts w:ascii="Bookman Old Style" w:hAnsi="Bookman Old Style"/>
                <w:sz w:val="20"/>
                <w:szCs w:val="20"/>
                <w:lang w:eastAsia="pl-PL"/>
              </w:rPr>
              <w:t xml:space="preserve"> </w:t>
            </w:r>
            <w:r w:rsidRPr="007B3856">
              <w:rPr>
                <w:rFonts w:ascii="Bookman Old Style" w:hAnsi="Bookman Old Style"/>
                <w:sz w:val="20"/>
                <w:szCs w:val="20"/>
                <w:lang w:eastAsia="pl-PL"/>
              </w:rPr>
              <w:t xml:space="preserve"> Programem Rewitalizacji</w:t>
            </w:r>
          </w:p>
        </w:tc>
        <w:tc>
          <w:tcPr>
            <w:tcW w:w="6017" w:type="dxa"/>
            <w:vAlign w:val="center"/>
          </w:tcPr>
          <w:p w14:paraId="7B71C76F" w14:textId="77777777" w:rsidR="005C2104" w:rsidRPr="003868A7" w:rsidRDefault="005C2104" w:rsidP="0086033F">
            <w:pPr>
              <w:rPr>
                <w:rFonts w:ascii="Bookman Old Style" w:hAnsi="Bookman Old Style"/>
                <w:sz w:val="20"/>
                <w:szCs w:val="20"/>
                <w:lang w:eastAsia="pl-PL"/>
              </w:rPr>
            </w:pPr>
          </w:p>
        </w:tc>
      </w:tr>
      <w:tr w:rsidR="005C2104" w:rsidRPr="003868A7" w14:paraId="41C982DF" w14:textId="77777777" w:rsidTr="005C2104">
        <w:trPr>
          <w:trHeight w:val="802"/>
        </w:trPr>
        <w:tc>
          <w:tcPr>
            <w:tcW w:w="3043" w:type="dxa"/>
            <w:vMerge/>
            <w:shd w:val="clear" w:color="auto" w:fill="B4C6E7" w:themeFill="accent1" w:themeFillTint="66"/>
            <w:vAlign w:val="center"/>
          </w:tcPr>
          <w:p w14:paraId="2F43D73B" w14:textId="77777777" w:rsidR="005C2104" w:rsidRPr="007B3856" w:rsidRDefault="005C2104" w:rsidP="0086033F">
            <w:pPr>
              <w:jc w:val="left"/>
              <w:rPr>
                <w:rFonts w:ascii="Bookman Old Style" w:hAnsi="Bookman Old Style"/>
                <w:sz w:val="20"/>
                <w:szCs w:val="20"/>
                <w:lang w:eastAsia="pl-PL"/>
              </w:rPr>
            </w:pPr>
          </w:p>
        </w:tc>
        <w:tc>
          <w:tcPr>
            <w:tcW w:w="6017" w:type="dxa"/>
            <w:shd w:val="clear" w:color="auto" w:fill="D9E2F3" w:themeFill="accent1" w:themeFillTint="33"/>
            <w:vAlign w:val="center"/>
          </w:tcPr>
          <w:p w14:paraId="58A4B53B" w14:textId="6B05439D" w:rsidR="005C2104" w:rsidRPr="005C2104" w:rsidRDefault="005C2104" w:rsidP="00B07F4C">
            <w:pPr>
              <w:spacing w:before="0" w:after="0" w:line="240" w:lineRule="auto"/>
              <w:rPr>
                <w:rFonts w:ascii="Bookman Old Style" w:hAnsi="Bookman Old Style"/>
                <w:sz w:val="16"/>
                <w:szCs w:val="16"/>
                <w:lang w:eastAsia="pl-PL"/>
              </w:rPr>
            </w:pPr>
            <w:r w:rsidRPr="005C2104">
              <w:rPr>
                <w:rFonts w:ascii="Bookman Old Style" w:hAnsi="Bookman Old Style"/>
                <w:sz w:val="16"/>
                <w:szCs w:val="16"/>
                <w:lang w:eastAsia="pl-PL"/>
              </w:rPr>
              <w:t>Preferuje się projekty realizowane na obszarze objętym Lokalnym Programem Rewitalizacji i z nim zgodne.</w:t>
            </w:r>
          </w:p>
        </w:tc>
      </w:tr>
      <w:tr w:rsidR="005C2104" w:rsidRPr="003868A7" w14:paraId="61164FB6" w14:textId="77777777" w:rsidTr="002C31F0">
        <w:trPr>
          <w:trHeight w:val="1531"/>
        </w:trPr>
        <w:tc>
          <w:tcPr>
            <w:tcW w:w="3043" w:type="dxa"/>
            <w:vMerge w:val="restart"/>
            <w:shd w:val="clear" w:color="auto" w:fill="B4C6E7" w:themeFill="accent1" w:themeFillTint="66"/>
            <w:vAlign w:val="center"/>
          </w:tcPr>
          <w:p w14:paraId="3FAFCBAF" w14:textId="77777777" w:rsidR="005C2104" w:rsidRPr="007B3856" w:rsidRDefault="005C2104"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lastRenderedPageBreak/>
              <w:t xml:space="preserve">UZASADNIENIE DLA KRYTERIUM </w:t>
            </w:r>
            <w:r>
              <w:rPr>
                <w:rFonts w:ascii="Bookman Old Style" w:hAnsi="Bookman Old Style"/>
                <w:sz w:val="20"/>
                <w:szCs w:val="20"/>
                <w:lang w:eastAsia="pl-PL"/>
              </w:rPr>
              <w:t>6</w:t>
            </w:r>
            <w:r w:rsidRPr="007B3856">
              <w:rPr>
                <w:rFonts w:ascii="Bookman Old Style" w:hAnsi="Bookman Old Style"/>
                <w:sz w:val="20"/>
                <w:szCs w:val="20"/>
                <w:lang w:eastAsia="pl-PL"/>
              </w:rPr>
              <w:t xml:space="preserve"> (Lokalne Kryteria Wyboru</w:t>
            </w:r>
            <w:r>
              <w:rPr>
                <w:rFonts w:ascii="Bookman Old Style" w:hAnsi="Bookman Old Style"/>
                <w:sz w:val="20"/>
                <w:szCs w:val="20"/>
                <w:lang w:eastAsia="pl-PL"/>
              </w:rPr>
              <w:t xml:space="preserve"> dla celu 2.1</w:t>
            </w:r>
            <w:r w:rsidRPr="007B3856">
              <w:rPr>
                <w:rFonts w:ascii="Bookman Old Style" w:hAnsi="Bookman Old Style"/>
                <w:sz w:val="20"/>
                <w:szCs w:val="20"/>
                <w:lang w:eastAsia="pl-PL"/>
              </w:rPr>
              <w:t>):</w:t>
            </w:r>
          </w:p>
          <w:p w14:paraId="5625D988" w14:textId="5E6D76C4" w:rsidR="005C2104" w:rsidRPr="007B3856" w:rsidRDefault="005C2104"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Innowacyjność</w:t>
            </w:r>
          </w:p>
        </w:tc>
        <w:tc>
          <w:tcPr>
            <w:tcW w:w="6017" w:type="dxa"/>
            <w:vAlign w:val="center"/>
          </w:tcPr>
          <w:p w14:paraId="051711E6" w14:textId="77777777" w:rsidR="005C2104" w:rsidRPr="003868A7" w:rsidRDefault="005C2104" w:rsidP="0086033F">
            <w:pPr>
              <w:rPr>
                <w:rFonts w:ascii="Bookman Old Style" w:hAnsi="Bookman Old Style"/>
                <w:sz w:val="20"/>
                <w:szCs w:val="20"/>
                <w:lang w:eastAsia="pl-PL"/>
              </w:rPr>
            </w:pPr>
          </w:p>
        </w:tc>
      </w:tr>
      <w:tr w:rsidR="005C2104" w:rsidRPr="003868A7" w14:paraId="3B31D27E" w14:textId="77777777" w:rsidTr="005C2104">
        <w:trPr>
          <w:trHeight w:val="621"/>
        </w:trPr>
        <w:tc>
          <w:tcPr>
            <w:tcW w:w="3043" w:type="dxa"/>
            <w:vMerge/>
            <w:shd w:val="clear" w:color="auto" w:fill="B4C6E7" w:themeFill="accent1" w:themeFillTint="66"/>
            <w:vAlign w:val="center"/>
          </w:tcPr>
          <w:p w14:paraId="3625396A" w14:textId="77777777" w:rsidR="005C2104" w:rsidRPr="007B3856" w:rsidRDefault="005C2104" w:rsidP="0086033F">
            <w:pPr>
              <w:jc w:val="left"/>
              <w:rPr>
                <w:rFonts w:ascii="Bookman Old Style" w:hAnsi="Bookman Old Style"/>
                <w:sz w:val="20"/>
                <w:szCs w:val="20"/>
                <w:lang w:eastAsia="pl-PL"/>
              </w:rPr>
            </w:pPr>
          </w:p>
        </w:tc>
        <w:tc>
          <w:tcPr>
            <w:tcW w:w="6017" w:type="dxa"/>
            <w:shd w:val="clear" w:color="auto" w:fill="D9E2F3" w:themeFill="accent1" w:themeFillTint="33"/>
            <w:vAlign w:val="center"/>
          </w:tcPr>
          <w:p w14:paraId="08E7C957" w14:textId="77777777" w:rsidR="005C2104" w:rsidRPr="005C2104" w:rsidRDefault="005C2104" w:rsidP="00B07F4C">
            <w:pPr>
              <w:spacing w:before="0" w:after="0" w:line="240" w:lineRule="auto"/>
              <w:rPr>
                <w:rFonts w:ascii="Bookman Old Style" w:hAnsi="Bookman Old Style"/>
                <w:sz w:val="16"/>
                <w:szCs w:val="16"/>
                <w:lang w:eastAsia="pl-PL"/>
              </w:rPr>
            </w:pPr>
            <w:r w:rsidRPr="005C2104">
              <w:rPr>
                <w:rFonts w:ascii="Bookman Old Style" w:hAnsi="Bookman Old Style"/>
                <w:sz w:val="16"/>
                <w:szCs w:val="16"/>
                <w:lang w:eastAsia="pl-PL"/>
              </w:rPr>
              <w:t xml:space="preserve">Preferowane będą projekty, które będą innowacyjne na poziomie obszaru LSR w jednym z wymiarów: </w:t>
            </w:r>
          </w:p>
          <w:p w14:paraId="3F23C36E" w14:textId="57E8B9FF" w:rsidR="005C2104" w:rsidRPr="005C2104" w:rsidRDefault="005C2104" w:rsidP="00B07F4C">
            <w:pPr>
              <w:spacing w:before="0" w:after="0" w:line="240" w:lineRule="auto"/>
              <w:rPr>
                <w:rFonts w:ascii="Bookman Old Style" w:hAnsi="Bookman Old Style"/>
                <w:sz w:val="16"/>
                <w:szCs w:val="16"/>
                <w:lang w:eastAsia="pl-PL"/>
              </w:rPr>
            </w:pPr>
            <w:r w:rsidRPr="005C2104">
              <w:rPr>
                <w:rFonts w:ascii="Bookman Old Style" w:hAnsi="Bookman Old Style"/>
                <w:sz w:val="16"/>
                <w:szCs w:val="16"/>
                <w:lang w:eastAsia="pl-PL"/>
              </w:rPr>
              <w:t xml:space="preserve"> - uczestnika projektu</w:t>
            </w:r>
            <w:r>
              <w:rPr>
                <w:rFonts w:ascii="Bookman Old Style" w:hAnsi="Bookman Old Style"/>
                <w:sz w:val="16"/>
                <w:szCs w:val="16"/>
                <w:lang w:eastAsia="pl-PL"/>
              </w:rPr>
              <w:t>;</w:t>
            </w:r>
          </w:p>
          <w:p w14:paraId="5A0D2EF9" w14:textId="4C8F2495" w:rsidR="005C2104" w:rsidRPr="005C2104" w:rsidRDefault="005C2104" w:rsidP="00B07F4C">
            <w:pPr>
              <w:spacing w:before="0" w:after="0" w:line="240" w:lineRule="auto"/>
              <w:rPr>
                <w:rFonts w:ascii="Bookman Old Style" w:hAnsi="Bookman Old Style"/>
                <w:sz w:val="16"/>
                <w:szCs w:val="16"/>
                <w:lang w:eastAsia="pl-PL"/>
              </w:rPr>
            </w:pPr>
            <w:r w:rsidRPr="005C2104">
              <w:rPr>
                <w:rFonts w:ascii="Bookman Old Style" w:hAnsi="Bookman Old Style"/>
                <w:sz w:val="16"/>
                <w:szCs w:val="16"/>
                <w:lang w:eastAsia="pl-PL"/>
              </w:rPr>
              <w:t>- sposobu rozwiązania problemu</w:t>
            </w:r>
            <w:r>
              <w:rPr>
                <w:rFonts w:ascii="Bookman Old Style" w:hAnsi="Bookman Old Style"/>
                <w:sz w:val="16"/>
                <w:szCs w:val="16"/>
                <w:lang w:eastAsia="pl-PL"/>
              </w:rPr>
              <w:t>;</w:t>
            </w:r>
          </w:p>
          <w:p w14:paraId="563ADA56" w14:textId="77777777" w:rsidR="00B07F4C" w:rsidRDefault="005C2104" w:rsidP="00B07F4C">
            <w:pPr>
              <w:spacing w:before="0" w:after="0" w:line="240" w:lineRule="auto"/>
              <w:rPr>
                <w:rFonts w:ascii="Bookman Old Style" w:hAnsi="Bookman Old Style"/>
                <w:sz w:val="16"/>
                <w:szCs w:val="16"/>
                <w:lang w:eastAsia="pl-PL"/>
              </w:rPr>
            </w:pPr>
            <w:r w:rsidRPr="005C2104">
              <w:rPr>
                <w:rFonts w:ascii="Bookman Old Style" w:hAnsi="Bookman Old Style"/>
                <w:sz w:val="16"/>
                <w:szCs w:val="16"/>
                <w:lang w:eastAsia="pl-PL"/>
              </w:rPr>
              <w:t xml:space="preserve">- formy wsparcia.  </w:t>
            </w:r>
          </w:p>
          <w:p w14:paraId="4D186043" w14:textId="43455781" w:rsidR="005C2104" w:rsidRPr="00B07F4C" w:rsidRDefault="005C2104" w:rsidP="00B07F4C">
            <w:pPr>
              <w:spacing w:before="0" w:after="0" w:line="240" w:lineRule="auto"/>
              <w:rPr>
                <w:rFonts w:ascii="Bookman Old Style" w:hAnsi="Bookman Old Style"/>
                <w:sz w:val="16"/>
                <w:szCs w:val="16"/>
                <w:lang w:eastAsia="pl-PL"/>
              </w:rPr>
            </w:pPr>
            <w:r w:rsidRPr="005C2104">
              <w:rPr>
                <w:rFonts w:ascii="Bookman Old Style" w:hAnsi="Bookman Old Style"/>
                <w:sz w:val="16"/>
                <w:szCs w:val="16"/>
                <w:lang w:eastAsia="pl-PL"/>
              </w:rPr>
              <w:t>Z uwagi na jednofunduszowość LSR, innowacje rozumiane są jako innowacje społeczne oznaczające działania zmierzające do zmiany w zachowaniu, poprzez wprowadzanie nowych wartości, pomysłów, projektów działania, które umożliwiają odmienne rozwiązywanie problemów społecznych oraz przynoszą pozytywne rezultaty w funkcjonowaniu jednostek i grup społecznych. Pod uwagę brane będą: innowacje o charakterze procesowym, usługowym i marketingowym wpływające na zmiany sposobu oddziaływania wobec grup społecznych i jednostek.</w:t>
            </w:r>
            <w:r>
              <w:rPr>
                <w:rFonts w:ascii="Bookman Old Style" w:hAnsi="Bookman Old Style"/>
                <w:sz w:val="16"/>
                <w:szCs w:val="16"/>
                <w:lang w:eastAsia="pl-PL"/>
              </w:rPr>
              <w:t xml:space="preserve"> </w:t>
            </w:r>
            <w:r w:rsidRPr="005C2104">
              <w:rPr>
                <w:rFonts w:ascii="Bookman Old Style" w:eastAsia="Calibri" w:hAnsi="Bookman Old Style" w:cstheme="minorHAnsi"/>
                <w:sz w:val="16"/>
                <w:szCs w:val="16"/>
              </w:rPr>
              <w:t>Innowacyjność rozumiana w stosowaniu podejścia,  w rozwiązaniu problemu nie stosowanego do tej pory na obszarze LSR.</w:t>
            </w:r>
          </w:p>
        </w:tc>
      </w:tr>
    </w:tbl>
    <w:p w14:paraId="2FFCEAEF" w14:textId="77777777" w:rsidR="003E7BB6" w:rsidRDefault="003E7BB6" w:rsidP="003E7BB6">
      <w:pPr>
        <w:rPr>
          <w:rFonts w:ascii="Bookman Old Style" w:hAnsi="Bookman Old Style"/>
          <w:lang w:eastAsia="pl-PL"/>
        </w:rPr>
      </w:pPr>
    </w:p>
    <w:p w14:paraId="14CDA94B" w14:textId="77777777" w:rsidR="003E7BB6" w:rsidRDefault="003E7BB6" w:rsidP="003E7BB6">
      <w:pPr>
        <w:spacing w:before="120" w:after="120" w:line="240" w:lineRule="auto"/>
        <w:rPr>
          <w:rFonts w:ascii="Bookman Old Style" w:hAnsi="Bookman Old Style"/>
          <w:lang w:eastAsia="pl-PL"/>
        </w:rPr>
        <w:sectPr w:rsidR="003E7BB6" w:rsidSect="0086033F">
          <w:pgSz w:w="11906" w:h="16838"/>
          <w:pgMar w:top="1588" w:right="1418" w:bottom="1418" w:left="1418" w:header="340" w:footer="709" w:gutter="0"/>
          <w:cols w:space="708"/>
          <w:docGrid w:linePitch="360"/>
        </w:sectPr>
      </w:pPr>
    </w:p>
    <w:p w14:paraId="30E46D40" w14:textId="77777777" w:rsidR="003E7BB6" w:rsidRDefault="003E7BB6" w:rsidP="003E7BB6">
      <w:pPr>
        <w:pStyle w:val="Nagwek9"/>
        <w:spacing w:after="0"/>
      </w:pPr>
      <w:r>
        <w:lastRenderedPageBreak/>
        <w:t>XI. BUDŻET</w:t>
      </w:r>
    </w:p>
    <w:p w14:paraId="46400345" w14:textId="77777777" w:rsidR="003E7BB6" w:rsidRDefault="003E7BB6" w:rsidP="003E7BB6">
      <w:pPr>
        <w:spacing w:before="0" w:after="0" w:line="240" w:lineRule="auto"/>
        <w:rPr>
          <w:rFonts w:ascii="Bookman Old Style" w:hAnsi="Bookman Old Style"/>
          <w:lang w:eastAsia="pl-PL"/>
        </w:rPr>
      </w:pPr>
    </w:p>
    <w:p w14:paraId="20CA51CC" w14:textId="77777777" w:rsidR="003E7BB6" w:rsidRDefault="003E7BB6" w:rsidP="003E7BB6">
      <w:pPr>
        <w:pStyle w:val="Nagwek8"/>
        <w:pBdr>
          <w:right w:val="single" w:sz="8" w:space="0" w:color="auto"/>
        </w:pBdr>
        <w:rPr>
          <w:lang w:eastAsia="pl-PL"/>
        </w:rPr>
      </w:pPr>
      <w:r>
        <w:rPr>
          <w:lang w:eastAsia="pl-PL"/>
        </w:rPr>
        <w:t>XI.1. BUDŻET SZCZEGÓŁOWY</w:t>
      </w:r>
    </w:p>
    <w:p w14:paraId="0CB0CFE3" w14:textId="77777777" w:rsidR="003E7BB6" w:rsidRDefault="003E7BB6" w:rsidP="003E7BB6">
      <w:pPr>
        <w:pStyle w:val="Nagwek8"/>
        <w:pBdr>
          <w:right w:val="single" w:sz="8" w:space="0" w:color="auto"/>
        </w:pBdr>
        <w:rPr>
          <w:lang w:eastAsia="pl-PL"/>
        </w:rPr>
      </w:pPr>
    </w:p>
    <w:tbl>
      <w:tblPr>
        <w:tblW w:w="5000" w:type="pct"/>
        <w:tblCellMar>
          <w:left w:w="70" w:type="dxa"/>
          <w:right w:w="70" w:type="dxa"/>
        </w:tblCellMar>
        <w:tblLook w:val="0000" w:firstRow="0" w:lastRow="0" w:firstColumn="0" w:lastColumn="0" w:noHBand="0" w:noVBand="0"/>
      </w:tblPr>
      <w:tblGrid>
        <w:gridCol w:w="647"/>
        <w:gridCol w:w="1499"/>
        <w:gridCol w:w="1705"/>
        <w:gridCol w:w="737"/>
        <w:gridCol w:w="849"/>
        <w:gridCol w:w="675"/>
        <w:gridCol w:w="710"/>
        <w:gridCol w:w="726"/>
        <w:gridCol w:w="692"/>
        <w:gridCol w:w="710"/>
        <w:gridCol w:w="726"/>
        <w:gridCol w:w="992"/>
        <w:gridCol w:w="836"/>
        <w:gridCol w:w="1232"/>
        <w:gridCol w:w="1236"/>
      </w:tblGrid>
      <w:tr w:rsidR="00FD717C" w14:paraId="417363FB" w14:textId="77777777" w:rsidTr="00FD717C">
        <w:trPr>
          <w:trHeight w:val="610"/>
        </w:trPr>
        <w:tc>
          <w:tcPr>
            <w:tcW w:w="240"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7623E398"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33"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59DF3DE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74"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645667CF"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89"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61D9666F"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 xml:space="preserve">Pom. </w:t>
            </w:r>
            <w:proofErr w:type="spellStart"/>
            <w:r w:rsidRPr="00B933BA">
              <w:rPr>
                <w:rFonts w:ascii="Bookman Old Style" w:hAnsi="Bookman Old Style" w:cs="Bookman Old Style"/>
                <w:color w:val="000000"/>
                <w:sz w:val="14"/>
                <w:szCs w:val="14"/>
              </w:rPr>
              <w:t>publ</w:t>
            </w:r>
            <w:proofErr w:type="spellEnd"/>
            <w:r w:rsidRPr="00B933BA">
              <w:rPr>
                <w:rFonts w:ascii="Bookman Old Style" w:hAnsi="Bookman Old Style" w:cs="Bookman Old Style"/>
                <w:color w:val="000000"/>
                <w:sz w:val="14"/>
                <w:szCs w:val="14"/>
              </w:rPr>
              <w:t xml:space="preserve">. / Pom. de </w:t>
            </w:r>
            <w:proofErr w:type="spellStart"/>
            <w:r w:rsidRPr="00B933BA">
              <w:rPr>
                <w:rFonts w:ascii="Bookman Old Style" w:hAnsi="Bookman Old Style" w:cs="Bookman Old Style"/>
                <w:color w:val="000000"/>
                <w:sz w:val="14"/>
                <w:szCs w:val="14"/>
              </w:rPr>
              <w:t>minimis</w:t>
            </w:r>
            <w:proofErr w:type="spellEnd"/>
            <w:r>
              <w:rPr>
                <w:rFonts w:ascii="Bookman Old Style" w:hAnsi="Bookman Old Style" w:cs="Bookman Old Style"/>
                <w:color w:val="000000"/>
                <w:sz w:val="14"/>
                <w:szCs w:val="14"/>
              </w:rPr>
              <w:t xml:space="preserve"> (tak/nie)</w:t>
            </w:r>
          </w:p>
        </w:tc>
        <w:tc>
          <w:tcPr>
            <w:tcW w:w="240"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6C3BA24A"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69" w:type="pct"/>
            <w:gridSpan w:val="3"/>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6CDD549" w14:textId="5E098229" w:rsidR="00FD717C" w:rsidRPr="00B933BA"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 xml:space="preserve">Rok </w:t>
            </w:r>
            <w:r w:rsidR="00FC597A">
              <w:rPr>
                <w:rFonts w:ascii="Bookman Old Style" w:hAnsi="Bookman Old Style" w:cs="Bookman Old Style"/>
                <w:color w:val="000000"/>
                <w:sz w:val="14"/>
                <w:szCs w:val="14"/>
              </w:rPr>
              <w:t>2020</w:t>
            </w:r>
          </w:p>
        </w:tc>
        <w:tc>
          <w:tcPr>
            <w:tcW w:w="767" w:type="pct"/>
            <w:gridSpan w:val="3"/>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617C3AA4" w14:textId="308331A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w:t>
            </w:r>
            <w:r w:rsidR="00FC597A">
              <w:rPr>
                <w:rFonts w:ascii="Bookman Old Style" w:hAnsi="Bookman Old Style" w:cs="Bookman Old Style"/>
                <w:color w:val="000000"/>
                <w:sz w:val="14"/>
                <w:szCs w:val="14"/>
              </w:rPr>
              <w:t xml:space="preserve"> 2021</w:t>
            </w:r>
          </w:p>
        </w:tc>
        <w:tc>
          <w:tcPr>
            <w:tcW w:w="339"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4F09FD7B" w14:textId="77777777" w:rsidR="00FD717C"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Pr>
                <w:rFonts w:ascii="Bookman Old Style" w:hAnsi="Bookman Old Style" w:cs="Bookman Old Style"/>
                <w:color w:val="000000"/>
                <w:sz w:val="14"/>
                <w:szCs w:val="14"/>
              </w:rPr>
              <w:t xml:space="preserve"> [PLN]</w:t>
            </w:r>
          </w:p>
          <w:p w14:paraId="75E29FB5" w14:textId="34DFD7EE" w:rsidR="003E70DF" w:rsidRPr="00B933BA" w:rsidRDefault="003E70DF"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Pr>
                <w:rFonts w:ascii="Bookman Old Style" w:hAnsi="Bookman Old Style" w:cs="Bookman Old Style"/>
                <w:color w:val="000000"/>
                <w:sz w:val="14"/>
                <w:szCs w:val="14"/>
              </w:rPr>
              <w:t>(tak/nie)</w:t>
            </w:r>
          </w:p>
        </w:tc>
        <w:tc>
          <w:tcPr>
            <w:tcW w:w="335"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1215E5CE" w14:textId="4884D664"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336"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6D1DDDD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78"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2DD437F4"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FD717C" w14:paraId="1BB3EE8C" w14:textId="77777777" w:rsidTr="00FD717C">
        <w:trPr>
          <w:trHeight w:val="610"/>
        </w:trPr>
        <w:tc>
          <w:tcPr>
            <w:tcW w:w="240" w:type="pct"/>
            <w:vMerge/>
            <w:tcBorders>
              <w:left w:val="single" w:sz="6" w:space="0" w:color="auto"/>
              <w:bottom w:val="single" w:sz="6" w:space="0" w:color="auto"/>
              <w:right w:val="single" w:sz="6" w:space="0" w:color="auto"/>
            </w:tcBorders>
            <w:shd w:val="clear" w:color="auto" w:fill="B4C6E7" w:themeFill="accent1" w:themeFillTint="66"/>
            <w:vAlign w:val="center"/>
          </w:tcPr>
          <w:p w14:paraId="02CF73F2"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vMerge/>
            <w:tcBorders>
              <w:left w:val="single" w:sz="6" w:space="0" w:color="auto"/>
              <w:bottom w:val="single" w:sz="6" w:space="0" w:color="auto"/>
              <w:right w:val="single" w:sz="6" w:space="0" w:color="auto"/>
            </w:tcBorders>
            <w:shd w:val="clear" w:color="auto" w:fill="B4C6E7" w:themeFill="accent1" w:themeFillTint="66"/>
            <w:vAlign w:val="center"/>
          </w:tcPr>
          <w:p w14:paraId="6B9FC3A2"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74" w:type="pct"/>
            <w:vMerge/>
            <w:tcBorders>
              <w:left w:val="single" w:sz="6" w:space="0" w:color="auto"/>
              <w:bottom w:val="single" w:sz="6" w:space="0" w:color="auto"/>
              <w:right w:val="single" w:sz="6" w:space="0" w:color="auto"/>
            </w:tcBorders>
            <w:shd w:val="clear" w:color="auto" w:fill="B4C6E7" w:themeFill="accent1" w:themeFillTint="66"/>
            <w:vAlign w:val="center"/>
          </w:tcPr>
          <w:p w14:paraId="6B210AF2"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vMerge/>
            <w:tcBorders>
              <w:left w:val="single" w:sz="6" w:space="0" w:color="auto"/>
              <w:bottom w:val="single" w:sz="6" w:space="0" w:color="auto"/>
              <w:right w:val="single" w:sz="6" w:space="0" w:color="auto"/>
            </w:tcBorders>
            <w:shd w:val="clear" w:color="auto" w:fill="B4C6E7" w:themeFill="accent1" w:themeFillTint="66"/>
            <w:vAlign w:val="center"/>
          </w:tcPr>
          <w:p w14:paraId="6DADE8D0"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40" w:type="pct"/>
            <w:vMerge/>
            <w:tcBorders>
              <w:left w:val="single" w:sz="6" w:space="0" w:color="auto"/>
              <w:bottom w:val="single" w:sz="6" w:space="0" w:color="auto"/>
              <w:right w:val="single" w:sz="6" w:space="0" w:color="auto"/>
            </w:tcBorders>
            <w:shd w:val="clear" w:color="auto" w:fill="B4C6E7" w:themeFill="accent1" w:themeFillTint="66"/>
            <w:vAlign w:val="center"/>
          </w:tcPr>
          <w:p w14:paraId="43C959FD"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E8E2471" w14:textId="77777777" w:rsidR="00FD717C" w:rsidRPr="00203A35"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90"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E18BB3F" w14:textId="77777777" w:rsidR="00FD717C" w:rsidRPr="00203A35"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91"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5D44292" w14:textId="77777777" w:rsidR="00FD717C" w:rsidRPr="00203A35"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8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5B0A96FB" w14:textId="77777777" w:rsidR="00FD717C" w:rsidRPr="00203A35"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90"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04F0103" w14:textId="77777777" w:rsidR="00FD717C" w:rsidRPr="00203A35"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189"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31E6A429" w14:textId="77777777" w:rsidR="00FD717C" w:rsidRPr="00203A35" w:rsidDel="00F0354C"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39" w:type="pct"/>
            <w:vMerge/>
            <w:tcBorders>
              <w:left w:val="single" w:sz="6" w:space="0" w:color="auto"/>
              <w:bottom w:val="nil"/>
              <w:right w:val="single" w:sz="6" w:space="0" w:color="auto"/>
            </w:tcBorders>
            <w:shd w:val="clear" w:color="auto" w:fill="B4C6E7" w:themeFill="accent1" w:themeFillTint="66"/>
            <w:vAlign w:val="center"/>
          </w:tcPr>
          <w:p w14:paraId="78348B16"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5" w:type="pct"/>
            <w:vMerge/>
            <w:tcBorders>
              <w:left w:val="single" w:sz="6" w:space="0" w:color="auto"/>
              <w:bottom w:val="single" w:sz="6" w:space="0" w:color="auto"/>
              <w:right w:val="single" w:sz="6" w:space="0" w:color="auto"/>
            </w:tcBorders>
            <w:shd w:val="clear" w:color="auto" w:fill="B4C6E7" w:themeFill="accent1" w:themeFillTint="66"/>
            <w:vAlign w:val="center"/>
          </w:tcPr>
          <w:p w14:paraId="12C8D52A" w14:textId="4004E0E6"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vMerge/>
            <w:tcBorders>
              <w:left w:val="single" w:sz="6" w:space="0" w:color="auto"/>
              <w:bottom w:val="single" w:sz="6" w:space="0" w:color="auto"/>
              <w:right w:val="single" w:sz="6" w:space="0" w:color="auto"/>
            </w:tcBorders>
            <w:shd w:val="clear" w:color="auto" w:fill="B4C6E7" w:themeFill="accent1" w:themeFillTint="66"/>
            <w:vAlign w:val="center"/>
          </w:tcPr>
          <w:p w14:paraId="3DA65DA3"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vMerge/>
            <w:tcBorders>
              <w:left w:val="single" w:sz="6" w:space="0" w:color="auto"/>
              <w:bottom w:val="single" w:sz="6" w:space="0" w:color="auto"/>
              <w:right w:val="single" w:sz="6" w:space="0" w:color="auto"/>
            </w:tcBorders>
            <w:shd w:val="clear" w:color="auto" w:fill="B4C6E7" w:themeFill="accent1" w:themeFillTint="66"/>
            <w:vAlign w:val="center"/>
          </w:tcPr>
          <w:p w14:paraId="32630497" w14:textId="77777777" w:rsidR="00FD717C" w:rsidRPr="00203A35"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516122F0"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vAlign w:val="center"/>
          </w:tcPr>
          <w:p w14:paraId="60D33498"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21958CDA"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74" w:type="pct"/>
            <w:tcBorders>
              <w:top w:val="single" w:sz="6" w:space="0" w:color="auto"/>
              <w:left w:val="single" w:sz="6" w:space="0" w:color="auto"/>
              <w:bottom w:val="single" w:sz="6" w:space="0" w:color="auto"/>
              <w:right w:val="single" w:sz="6" w:space="0" w:color="auto"/>
            </w:tcBorders>
            <w:vAlign w:val="center"/>
          </w:tcPr>
          <w:p w14:paraId="014954AD"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vAlign w:val="center"/>
          </w:tcPr>
          <w:p w14:paraId="17AC2551" w14:textId="77777777" w:rsidR="00FD717C" w:rsidRDefault="00FD717C" w:rsidP="00FD717C">
            <w:pPr>
              <w:autoSpaceDE w:val="0"/>
              <w:autoSpaceDN w:val="0"/>
              <w:adjustRightInd w:val="0"/>
              <w:spacing w:before="0" w:after="0" w:line="240" w:lineRule="auto"/>
              <w:jc w:val="center"/>
            </w:pPr>
            <w:r>
              <w:t xml:space="preserve">tak </w:t>
            </w:r>
          </w:p>
          <w:p w14:paraId="75421D47" w14:textId="42205B29" w:rsidR="00FD717C" w:rsidRPr="00B804A1" w:rsidRDefault="00FD717C" w:rsidP="00FD717C">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240" w:type="pct"/>
            <w:tcBorders>
              <w:top w:val="single" w:sz="6" w:space="0" w:color="auto"/>
              <w:left w:val="single" w:sz="6" w:space="0" w:color="auto"/>
              <w:bottom w:val="single" w:sz="6" w:space="0" w:color="auto"/>
              <w:right w:val="single" w:sz="6" w:space="0" w:color="auto"/>
            </w:tcBorders>
            <w:vAlign w:val="center"/>
          </w:tcPr>
          <w:p w14:paraId="046A21FC"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76A682DB"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6CF7023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vAlign w:val="center"/>
          </w:tcPr>
          <w:p w14:paraId="5B1DF9EF"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280A37F1"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2B10E488"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vAlign w:val="center"/>
          </w:tcPr>
          <w:p w14:paraId="421BEFED"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vAlign w:val="center"/>
          </w:tcPr>
          <w:p w14:paraId="2DBD8C9A" w14:textId="77777777" w:rsidR="00FD717C" w:rsidRDefault="00FD717C" w:rsidP="0086033F">
            <w:pPr>
              <w:autoSpaceDE w:val="0"/>
              <w:autoSpaceDN w:val="0"/>
              <w:adjustRightInd w:val="0"/>
              <w:spacing w:before="0" w:after="0" w:line="240" w:lineRule="auto"/>
              <w:jc w:val="center"/>
            </w:pPr>
            <w:r>
              <w:t xml:space="preserve">tak </w:t>
            </w:r>
          </w:p>
          <w:p w14:paraId="44D02B9E" w14:textId="2E91E2FB"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335"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0126220C" w14:textId="0001B04C"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EF4CB13"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001F71E6"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41679457"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vAlign w:val="center"/>
          </w:tcPr>
          <w:p w14:paraId="168630FD"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35121148"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74" w:type="pct"/>
            <w:tcBorders>
              <w:top w:val="single" w:sz="6" w:space="0" w:color="auto"/>
              <w:left w:val="single" w:sz="6" w:space="0" w:color="auto"/>
              <w:bottom w:val="single" w:sz="6" w:space="0" w:color="auto"/>
              <w:right w:val="single" w:sz="6" w:space="0" w:color="auto"/>
            </w:tcBorders>
            <w:vAlign w:val="center"/>
          </w:tcPr>
          <w:p w14:paraId="112DD9EA"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vAlign w:val="center"/>
          </w:tcPr>
          <w:p w14:paraId="5C1E1F2B" w14:textId="77777777" w:rsidR="000C2CFB" w:rsidRDefault="000C2CFB" w:rsidP="000C2CFB">
            <w:pPr>
              <w:autoSpaceDE w:val="0"/>
              <w:autoSpaceDN w:val="0"/>
              <w:adjustRightInd w:val="0"/>
              <w:spacing w:before="0" w:after="0" w:line="240" w:lineRule="auto"/>
              <w:jc w:val="center"/>
            </w:pPr>
            <w:r>
              <w:t xml:space="preserve">tak </w:t>
            </w:r>
          </w:p>
          <w:p w14:paraId="270DA8EC" w14:textId="0A9E9EF3" w:rsidR="00FD717C" w:rsidRPr="00246166" w:rsidRDefault="000C2CFB" w:rsidP="000C2CFB">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240" w:type="pct"/>
            <w:tcBorders>
              <w:top w:val="single" w:sz="6" w:space="0" w:color="auto"/>
              <w:left w:val="single" w:sz="6" w:space="0" w:color="auto"/>
              <w:bottom w:val="single" w:sz="6" w:space="0" w:color="auto"/>
              <w:right w:val="single" w:sz="6" w:space="0" w:color="auto"/>
            </w:tcBorders>
            <w:vAlign w:val="center"/>
          </w:tcPr>
          <w:p w14:paraId="52162114"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35FFD0B6"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31F6A4CB"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vAlign w:val="center"/>
          </w:tcPr>
          <w:p w14:paraId="5E1CCEF2"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123BF388"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20FA652D"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vAlign w:val="center"/>
          </w:tcPr>
          <w:p w14:paraId="41082EBD"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vAlign w:val="center"/>
          </w:tcPr>
          <w:p w14:paraId="33692084" w14:textId="77777777" w:rsidR="000C2CFB" w:rsidRDefault="000C2CFB" w:rsidP="000C2CFB">
            <w:pPr>
              <w:autoSpaceDE w:val="0"/>
              <w:autoSpaceDN w:val="0"/>
              <w:adjustRightInd w:val="0"/>
              <w:spacing w:before="0" w:after="0" w:line="240" w:lineRule="auto"/>
              <w:jc w:val="center"/>
            </w:pPr>
            <w:r>
              <w:t xml:space="preserve">tak </w:t>
            </w:r>
          </w:p>
          <w:p w14:paraId="71F5D5C2" w14:textId="63114337" w:rsidR="00FD717C" w:rsidRPr="00B933BA" w:rsidRDefault="000C2CFB" w:rsidP="000C2CFB">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335"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F167027" w14:textId="1563F558"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AD991F7"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7C165B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2EBAE945"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B2A14D"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E2DCB2"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Cross-</w:t>
            </w:r>
            <w:proofErr w:type="spellStart"/>
            <w:r w:rsidRPr="00246166">
              <w:rPr>
                <w:rFonts w:ascii="Bookman Old Style" w:hAnsi="Bookman Old Style" w:cs="Bookman Old Style"/>
                <w:color w:val="000000"/>
                <w:sz w:val="16"/>
                <w:szCs w:val="16"/>
              </w:rPr>
              <w:t>financing</w:t>
            </w:r>
            <w:proofErr w:type="spellEnd"/>
          </w:p>
        </w:tc>
        <w:tc>
          <w:tcPr>
            <w:tcW w:w="6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39445A"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FFE033"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48E484"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735A38"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58EE02"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AFB07F"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12D5F3"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A68EA4"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BAE85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71403B"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B9F3F9" w14:textId="2CDEA33C"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D15772"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148EE7"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149A6866"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93BC21"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A52370"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4D7DA5"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D9E361"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F4E22B"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9574F8"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B536C6"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02F3E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5340E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ECC36A"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11A508"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0F4F07C"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BA90F3" w14:textId="64BC050D"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57943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DCF472"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316ACB2F"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A3C044"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13A573"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Środki trwałe</w:t>
            </w:r>
          </w:p>
        </w:tc>
        <w:tc>
          <w:tcPr>
            <w:tcW w:w="6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BF2831"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758A23"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412C3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4B23F6"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AF5B4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4C79A4"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E38F2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F78756"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0FC2B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ACA89D"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CD5E3D" w14:textId="4682934F"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A4FD6A"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9A8846"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26947150"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01972C"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116FA9"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F5B031"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74FCC7"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1221E0"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AA886E"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40E01E"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E2B7F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5B93DA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7DFF5D"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BA5D43"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298C25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632AE9" w14:textId="0D45DACF"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C722128"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6EE6A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22FFA071"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vAlign w:val="center"/>
          </w:tcPr>
          <w:p w14:paraId="27CBC435"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4F32FD4B"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Pr>
                <w:rStyle w:val="Odwoanieprzypisudolnego"/>
                <w:rFonts w:cs="Bookman Old Style"/>
                <w:color w:val="000000"/>
                <w:sz w:val="16"/>
                <w:szCs w:val="16"/>
              </w:rPr>
              <w:footnoteReference w:id="11"/>
            </w:r>
          </w:p>
        </w:tc>
        <w:tc>
          <w:tcPr>
            <w:tcW w:w="674" w:type="pct"/>
            <w:tcBorders>
              <w:top w:val="single" w:sz="6" w:space="0" w:color="auto"/>
              <w:left w:val="single" w:sz="6" w:space="0" w:color="auto"/>
              <w:bottom w:val="single" w:sz="6" w:space="0" w:color="auto"/>
              <w:right w:val="single" w:sz="6" w:space="0" w:color="auto"/>
            </w:tcBorders>
            <w:vAlign w:val="center"/>
          </w:tcPr>
          <w:p w14:paraId="722C107E"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vAlign w:val="center"/>
          </w:tcPr>
          <w:p w14:paraId="02447A17" w14:textId="77777777" w:rsidR="000C2CFB" w:rsidRDefault="000C2CFB" w:rsidP="000C2CFB">
            <w:pPr>
              <w:autoSpaceDE w:val="0"/>
              <w:autoSpaceDN w:val="0"/>
              <w:adjustRightInd w:val="0"/>
              <w:spacing w:before="0" w:after="0" w:line="240" w:lineRule="auto"/>
              <w:jc w:val="center"/>
            </w:pPr>
            <w:r>
              <w:t xml:space="preserve">tak </w:t>
            </w:r>
          </w:p>
          <w:p w14:paraId="1F81A158" w14:textId="180C8579" w:rsidR="00FD717C" w:rsidRPr="00387A34" w:rsidRDefault="000C2CFB" w:rsidP="000C2CFB">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240" w:type="pct"/>
            <w:tcBorders>
              <w:top w:val="single" w:sz="6" w:space="0" w:color="auto"/>
              <w:left w:val="single" w:sz="6" w:space="0" w:color="auto"/>
              <w:bottom w:val="single" w:sz="6" w:space="0" w:color="auto"/>
              <w:right w:val="single" w:sz="6" w:space="0" w:color="auto"/>
            </w:tcBorders>
            <w:vAlign w:val="center"/>
          </w:tcPr>
          <w:p w14:paraId="4B177247"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5D87E84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41E7E25C"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vAlign w:val="center"/>
          </w:tcPr>
          <w:p w14:paraId="77E3BE1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77002396"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5B622A5A"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vAlign w:val="center"/>
          </w:tcPr>
          <w:p w14:paraId="5FFF9815"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vAlign w:val="center"/>
          </w:tcPr>
          <w:p w14:paraId="284C77F6" w14:textId="77777777" w:rsidR="000C2CFB" w:rsidRDefault="000C2CFB" w:rsidP="000C2CFB">
            <w:pPr>
              <w:autoSpaceDE w:val="0"/>
              <w:autoSpaceDN w:val="0"/>
              <w:adjustRightInd w:val="0"/>
              <w:spacing w:before="0" w:after="0" w:line="240" w:lineRule="auto"/>
              <w:jc w:val="center"/>
            </w:pPr>
            <w:r>
              <w:t xml:space="preserve">tak </w:t>
            </w:r>
          </w:p>
          <w:p w14:paraId="6B7A5237" w14:textId="18A2F030" w:rsidR="00FD717C" w:rsidRPr="00B933BA" w:rsidRDefault="000C2CFB" w:rsidP="000C2CFB">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335"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EB0FA18" w14:textId="1B11814C"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6775D22"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5C3CC933"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7BB39D1D" w14:textId="77777777" w:rsidTr="00FD717C">
        <w:trPr>
          <w:trHeight w:val="391"/>
        </w:trPr>
        <w:tc>
          <w:tcPr>
            <w:tcW w:w="240" w:type="pct"/>
            <w:tcBorders>
              <w:top w:val="single" w:sz="6" w:space="0" w:color="auto"/>
              <w:left w:val="single" w:sz="6" w:space="0" w:color="auto"/>
              <w:bottom w:val="single" w:sz="6" w:space="0" w:color="auto"/>
              <w:right w:val="single" w:sz="6" w:space="0" w:color="auto"/>
            </w:tcBorders>
            <w:vAlign w:val="center"/>
          </w:tcPr>
          <w:p w14:paraId="43BACCA4"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33"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70499541"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74" w:type="pct"/>
            <w:tcBorders>
              <w:top w:val="single" w:sz="6" w:space="0" w:color="auto"/>
              <w:left w:val="single" w:sz="6" w:space="0" w:color="auto"/>
              <w:bottom w:val="single" w:sz="6" w:space="0" w:color="auto"/>
              <w:right w:val="single" w:sz="6" w:space="0" w:color="auto"/>
            </w:tcBorders>
            <w:vAlign w:val="center"/>
          </w:tcPr>
          <w:p w14:paraId="51EFCB1C"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9" w:type="pct"/>
            <w:tcBorders>
              <w:top w:val="single" w:sz="6" w:space="0" w:color="auto"/>
              <w:left w:val="single" w:sz="6" w:space="0" w:color="auto"/>
              <w:bottom w:val="single" w:sz="6" w:space="0" w:color="auto"/>
              <w:right w:val="single" w:sz="6" w:space="0" w:color="auto"/>
            </w:tcBorders>
            <w:vAlign w:val="center"/>
          </w:tcPr>
          <w:p w14:paraId="73EB9875" w14:textId="77777777" w:rsidR="004E6D36" w:rsidRDefault="004E6D36" w:rsidP="004E6D36">
            <w:pPr>
              <w:autoSpaceDE w:val="0"/>
              <w:autoSpaceDN w:val="0"/>
              <w:adjustRightInd w:val="0"/>
              <w:spacing w:before="0" w:after="0" w:line="240" w:lineRule="auto"/>
              <w:jc w:val="center"/>
            </w:pPr>
            <w:r>
              <w:t xml:space="preserve">tak </w:t>
            </w:r>
          </w:p>
          <w:p w14:paraId="774FCB9B" w14:textId="3044ADFA" w:rsidR="00FD717C" w:rsidRPr="00246166" w:rsidRDefault="004E6D36" w:rsidP="004E6D36">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240" w:type="pct"/>
            <w:tcBorders>
              <w:top w:val="single" w:sz="6" w:space="0" w:color="auto"/>
              <w:left w:val="single" w:sz="6" w:space="0" w:color="auto"/>
              <w:bottom w:val="single" w:sz="6" w:space="0" w:color="auto"/>
              <w:right w:val="single" w:sz="6" w:space="0" w:color="auto"/>
            </w:tcBorders>
            <w:vAlign w:val="center"/>
          </w:tcPr>
          <w:p w14:paraId="4B4302BA"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64CC7881" w14:textId="77777777" w:rsidR="00FD717C" w:rsidRPr="00B804A1"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1337CC06" w14:textId="77777777" w:rsidR="00FD717C" w:rsidRPr="00387A34"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1" w:type="pct"/>
            <w:tcBorders>
              <w:top w:val="single" w:sz="6" w:space="0" w:color="auto"/>
              <w:left w:val="single" w:sz="6" w:space="0" w:color="auto"/>
              <w:bottom w:val="single" w:sz="6" w:space="0" w:color="auto"/>
              <w:right w:val="single" w:sz="6" w:space="0" w:color="auto"/>
            </w:tcBorders>
            <w:vAlign w:val="center"/>
          </w:tcPr>
          <w:p w14:paraId="5E9ACFE1"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88" w:type="pct"/>
            <w:tcBorders>
              <w:top w:val="single" w:sz="6" w:space="0" w:color="auto"/>
              <w:left w:val="single" w:sz="6" w:space="0" w:color="auto"/>
              <w:bottom w:val="single" w:sz="6" w:space="0" w:color="auto"/>
              <w:right w:val="single" w:sz="6" w:space="0" w:color="auto"/>
            </w:tcBorders>
            <w:vAlign w:val="center"/>
          </w:tcPr>
          <w:p w14:paraId="7425D270"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90" w:type="pct"/>
            <w:tcBorders>
              <w:top w:val="single" w:sz="6" w:space="0" w:color="auto"/>
              <w:left w:val="single" w:sz="6" w:space="0" w:color="auto"/>
              <w:bottom w:val="single" w:sz="6" w:space="0" w:color="auto"/>
              <w:right w:val="single" w:sz="6" w:space="0" w:color="auto"/>
            </w:tcBorders>
            <w:vAlign w:val="center"/>
          </w:tcPr>
          <w:p w14:paraId="6A06FB83"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189" w:type="pct"/>
            <w:tcBorders>
              <w:top w:val="single" w:sz="6" w:space="0" w:color="auto"/>
              <w:left w:val="single" w:sz="6" w:space="0" w:color="auto"/>
              <w:bottom w:val="single" w:sz="6" w:space="0" w:color="auto"/>
              <w:right w:val="single" w:sz="6" w:space="0" w:color="auto"/>
            </w:tcBorders>
            <w:vAlign w:val="center"/>
          </w:tcPr>
          <w:p w14:paraId="28EBAEED"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9" w:type="pct"/>
            <w:tcBorders>
              <w:top w:val="single" w:sz="6" w:space="0" w:color="auto"/>
              <w:left w:val="single" w:sz="6" w:space="0" w:color="auto"/>
              <w:bottom w:val="single" w:sz="6" w:space="0" w:color="auto"/>
              <w:right w:val="single" w:sz="6" w:space="0" w:color="auto"/>
            </w:tcBorders>
            <w:vAlign w:val="center"/>
          </w:tcPr>
          <w:p w14:paraId="3DE5106B" w14:textId="77777777" w:rsidR="000C2CFB" w:rsidRDefault="000C2CFB" w:rsidP="000C2CFB">
            <w:pPr>
              <w:autoSpaceDE w:val="0"/>
              <w:autoSpaceDN w:val="0"/>
              <w:adjustRightInd w:val="0"/>
              <w:spacing w:before="0" w:after="0" w:line="240" w:lineRule="auto"/>
              <w:jc w:val="center"/>
            </w:pPr>
            <w:r>
              <w:t xml:space="preserve">tak </w:t>
            </w:r>
          </w:p>
          <w:p w14:paraId="74A287DF" w14:textId="17B3AE71" w:rsidR="00FD717C" w:rsidRPr="00B933BA" w:rsidRDefault="000C2CFB" w:rsidP="000C2CFB">
            <w:pPr>
              <w:autoSpaceDE w:val="0"/>
              <w:autoSpaceDN w:val="0"/>
              <w:adjustRightInd w:val="0"/>
              <w:spacing w:before="0" w:after="0" w:line="240" w:lineRule="auto"/>
              <w:jc w:val="center"/>
              <w:rPr>
                <w:rFonts w:ascii="Bookman Old Style" w:hAnsi="Bookman Old Style" w:cs="Bookman Old Style"/>
                <w:color w:val="000000"/>
                <w:sz w:val="16"/>
                <w:szCs w:val="16"/>
              </w:rPr>
            </w:pPr>
            <w:r>
              <w:t>nie</w:t>
            </w:r>
          </w:p>
        </w:tc>
        <w:tc>
          <w:tcPr>
            <w:tcW w:w="335"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A4364AF" w14:textId="75D917C2"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67A4BFE"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3CC20E83" w14:textId="77777777" w:rsidR="00FD717C" w:rsidRPr="00B933BA"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D717C" w14:paraId="2D13C5A7" w14:textId="77777777" w:rsidTr="00FD717C">
        <w:trPr>
          <w:trHeight w:val="391"/>
        </w:trPr>
        <w:tc>
          <w:tcPr>
            <w:tcW w:w="3851" w:type="pct"/>
            <w:gridSpan w:val="12"/>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49F6675" w14:textId="493FEAE3" w:rsidR="00FD717C" w:rsidRPr="00246166" w:rsidRDefault="00FD717C" w:rsidP="0086033F">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r w:rsidR="003E70DF">
              <w:rPr>
                <w:rFonts w:ascii="Bookman Old Style" w:hAnsi="Bookman Old Style" w:cs="Bookman Old Style"/>
                <w:color w:val="000000"/>
                <w:sz w:val="16"/>
                <w:szCs w:val="16"/>
              </w:rPr>
              <w:t xml:space="preserve"> DZIAŁANIA MERYTORYCZNE</w:t>
            </w:r>
            <w:r w:rsidRPr="00246166">
              <w:rPr>
                <w:rFonts w:ascii="Bookman Old Style" w:hAnsi="Bookman Old Style" w:cs="Bookman Old Style"/>
                <w:color w:val="000000"/>
                <w:sz w:val="16"/>
                <w:szCs w:val="16"/>
              </w:rPr>
              <w:t>:</w:t>
            </w:r>
          </w:p>
        </w:tc>
        <w:tc>
          <w:tcPr>
            <w:tcW w:w="335"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622A7955" w14:textId="2F97B1CD"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127DA220"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78C15CD8" w14:textId="77777777" w:rsidR="00FD717C" w:rsidRPr="00246166" w:rsidRDefault="00FD717C"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FC597A" w14:paraId="4408EB31" w14:textId="77777777" w:rsidTr="00FD717C">
        <w:trPr>
          <w:trHeight w:val="391"/>
        </w:trPr>
        <w:tc>
          <w:tcPr>
            <w:tcW w:w="3851" w:type="pct"/>
            <w:gridSpan w:val="12"/>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D5B5371" w14:textId="441BA31D" w:rsidR="00FC597A" w:rsidRPr="00246166" w:rsidRDefault="003E70DF" w:rsidP="0086033F">
            <w:pPr>
              <w:autoSpaceDE w:val="0"/>
              <w:autoSpaceDN w:val="0"/>
              <w:adjustRightInd w:val="0"/>
              <w:spacing w:before="0" w:after="0" w:line="240" w:lineRule="auto"/>
              <w:jc w:val="right"/>
              <w:rPr>
                <w:rFonts w:ascii="Bookman Old Style" w:hAnsi="Bookman Old Style" w:cs="Bookman Old Style"/>
                <w:color w:val="000000"/>
                <w:sz w:val="16"/>
                <w:szCs w:val="16"/>
              </w:rPr>
            </w:pPr>
            <w:r>
              <w:rPr>
                <w:rFonts w:ascii="Bookman Old Style" w:hAnsi="Bookman Old Style" w:cs="Bookman Old Style"/>
                <w:color w:val="000000"/>
                <w:sz w:val="16"/>
                <w:szCs w:val="16"/>
              </w:rPr>
              <w:t>RAZEM KOSZTY ADMINISTRACYJNE:</w:t>
            </w:r>
          </w:p>
        </w:tc>
        <w:tc>
          <w:tcPr>
            <w:tcW w:w="335"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139D0300" w14:textId="77777777" w:rsidR="00FC597A" w:rsidRPr="00246166" w:rsidRDefault="00FC597A"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0988E587" w14:textId="77777777" w:rsidR="00FC597A" w:rsidRPr="00246166" w:rsidRDefault="00FC597A"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63DA2D4E" w14:textId="77777777" w:rsidR="00FC597A" w:rsidRPr="00246166" w:rsidRDefault="00FC597A"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0DF" w14:paraId="3EFF465E" w14:textId="77777777" w:rsidTr="00FD717C">
        <w:trPr>
          <w:trHeight w:val="391"/>
        </w:trPr>
        <w:tc>
          <w:tcPr>
            <w:tcW w:w="3851" w:type="pct"/>
            <w:gridSpan w:val="12"/>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B29BE70" w14:textId="516B149F" w:rsidR="003E70DF" w:rsidRPr="00246166" w:rsidRDefault="003E70DF" w:rsidP="0086033F">
            <w:pPr>
              <w:autoSpaceDE w:val="0"/>
              <w:autoSpaceDN w:val="0"/>
              <w:adjustRightInd w:val="0"/>
              <w:spacing w:before="0" w:after="0" w:line="240" w:lineRule="auto"/>
              <w:jc w:val="right"/>
              <w:rPr>
                <w:rFonts w:ascii="Bookman Old Style" w:hAnsi="Bookman Old Style" w:cs="Bookman Old Style"/>
                <w:color w:val="000000"/>
                <w:sz w:val="16"/>
                <w:szCs w:val="16"/>
              </w:rPr>
            </w:pPr>
            <w:r>
              <w:rPr>
                <w:rFonts w:ascii="Bookman Old Style" w:hAnsi="Bookman Old Style" w:cs="Bookman Old Style"/>
                <w:color w:val="000000"/>
                <w:sz w:val="16"/>
                <w:szCs w:val="16"/>
              </w:rPr>
              <w:t>RAZEM (CAŁY PROJEKT)</w:t>
            </w:r>
          </w:p>
        </w:tc>
        <w:tc>
          <w:tcPr>
            <w:tcW w:w="335"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1B7BB172" w14:textId="77777777" w:rsidR="003E70DF" w:rsidRPr="00246166" w:rsidRDefault="003E70DF"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36"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73532552" w14:textId="77777777" w:rsidR="003E70DF" w:rsidRPr="00246166" w:rsidRDefault="003E70DF"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78"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57CBC2DC" w14:textId="77777777" w:rsidR="003E70DF" w:rsidRPr="00246166" w:rsidRDefault="003E70DF"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14:paraId="6A9262D2" w14:textId="77777777" w:rsidR="003E7BB6" w:rsidRDefault="003E7BB6" w:rsidP="003E7BB6">
      <w:pPr>
        <w:spacing w:before="120" w:after="120" w:line="240" w:lineRule="auto"/>
        <w:rPr>
          <w:rFonts w:ascii="Bookman Old Style" w:hAnsi="Bookman Old Style"/>
          <w:lang w:eastAsia="pl-PL"/>
        </w:rPr>
      </w:pPr>
    </w:p>
    <w:p w14:paraId="0CE5F340" w14:textId="77777777" w:rsidR="003E7BB6" w:rsidRDefault="003E7BB6" w:rsidP="003E7BB6">
      <w:pPr>
        <w:spacing w:before="120" w:after="120" w:line="240" w:lineRule="auto"/>
        <w:rPr>
          <w:rFonts w:ascii="Bookman Old Style" w:hAnsi="Bookman Old Style"/>
          <w:lang w:eastAsia="pl-PL"/>
        </w:rPr>
        <w:sectPr w:rsidR="003E7BB6" w:rsidSect="0086033F">
          <w:pgSz w:w="16838" w:h="11906" w:orient="landscape"/>
          <w:pgMar w:top="1418" w:right="1588" w:bottom="1418" w:left="1418" w:header="340" w:footer="709" w:gutter="0"/>
          <w:cols w:space="708"/>
          <w:docGrid w:linePitch="360"/>
        </w:sectPr>
      </w:pPr>
    </w:p>
    <w:p w14:paraId="6CB1935F" w14:textId="77777777" w:rsidR="003E7BB6" w:rsidRDefault="003E7BB6" w:rsidP="003E7BB6">
      <w:pPr>
        <w:pStyle w:val="Nagwek8"/>
        <w:spacing w:after="240"/>
        <w:rPr>
          <w:lang w:eastAsia="pl-PL"/>
        </w:rPr>
      </w:pPr>
      <w:r>
        <w:rPr>
          <w:lang w:eastAsia="pl-PL"/>
        </w:rPr>
        <w:lastRenderedPageBreak/>
        <w:t>XI.1.2. Uzasadnienie do pozycji budżetowych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665"/>
      </w:tblGrid>
      <w:tr w:rsidR="003E7BB6" w14:paraId="4C5B48C5" w14:textId="77777777" w:rsidTr="001222A6">
        <w:trPr>
          <w:trHeight w:val="1021"/>
        </w:trPr>
        <w:tc>
          <w:tcPr>
            <w:tcW w:w="1545" w:type="dxa"/>
            <w:shd w:val="clear" w:color="auto" w:fill="8EAADB" w:themeFill="accent1" w:themeFillTint="99"/>
            <w:vAlign w:val="center"/>
          </w:tcPr>
          <w:p w14:paraId="736F9B65" w14:textId="77777777" w:rsidR="003E7BB6" w:rsidRDefault="003E7BB6" w:rsidP="0086033F">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NUMER POZYCJI BUDŻETOWEJ</w:t>
            </w:r>
          </w:p>
        </w:tc>
        <w:tc>
          <w:tcPr>
            <w:tcW w:w="7665" w:type="dxa"/>
            <w:shd w:val="clear" w:color="auto" w:fill="8EAADB" w:themeFill="accent1" w:themeFillTint="99"/>
            <w:vAlign w:val="center"/>
          </w:tcPr>
          <w:p w14:paraId="1BA96383" w14:textId="77777777" w:rsidR="003E7BB6" w:rsidRDefault="003E7BB6" w:rsidP="0086033F">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E7BB6" w14:paraId="5240A008" w14:textId="77777777" w:rsidTr="00005C23">
        <w:trPr>
          <w:trHeight w:val="732"/>
        </w:trPr>
        <w:tc>
          <w:tcPr>
            <w:tcW w:w="9210" w:type="dxa"/>
            <w:gridSpan w:val="2"/>
            <w:shd w:val="clear" w:color="auto" w:fill="B4C6E7" w:themeFill="accent1" w:themeFillTint="66"/>
            <w:vAlign w:val="center"/>
          </w:tcPr>
          <w:p w14:paraId="65037F89" w14:textId="77777777"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CROSS-FINANCINGU:</w:t>
            </w:r>
          </w:p>
        </w:tc>
      </w:tr>
      <w:tr w:rsidR="003E7BB6" w14:paraId="2CB85CDC" w14:textId="77777777" w:rsidTr="001222A6">
        <w:trPr>
          <w:trHeight w:val="1021"/>
        </w:trPr>
        <w:tc>
          <w:tcPr>
            <w:tcW w:w="1545" w:type="dxa"/>
            <w:shd w:val="clear" w:color="auto" w:fill="D9D9D9" w:themeFill="background1" w:themeFillShade="D9"/>
            <w:vAlign w:val="center"/>
          </w:tcPr>
          <w:p w14:paraId="14483703" w14:textId="77777777" w:rsidR="003E7BB6" w:rsidRDefault="003E7BB6" w:rsidP="0086033F">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31733B58" w14:textId="77777777" w:rsidR="003E7BB6" w:rsidRDefault="003E7BB6" w:rsidP="0086033F">
            <w:pPr>
              <w:spacing w:before="120" w:after="120"/>
              <w:jc w:val="center"/>
              <w:rPr>
                <w:rFonts w:ascii="Bookman Old Style" w:hAnsi="Bookman Old Style"/>
                <w:lang w:eastAsia="pl-PL"/>
              </w:rPr>
            </w:pPr>
          </w:p>
        </w:tc>
      </w:tr>
      <w:tr w:rsidR="003E7BB6" w14:paraId="4C957403" w14:textId="77777777" w:rsidTr="001222A6">
        <w:trPr>
          <w:trHeight w:val="1021"/>
        </w:trPr>
        <w:tc>
          <w:tcPr>
            <w:tcW w:w="1545" w:type="dxa"/>
            <w:shd w:val="clear" w:color="auto" w:fill="D9D9D9" w:themeFill="background1" w:themeFillShade="D9"/>
            <w:vAlign w:val="center"/>
          </w:tcPr>
          <w:p w14:paraId="37CF3F1C" w14:textId="77777777" w:rsidR="003E7BB6" w:rsidRPr="001E40E2" w:rsidRDefault="003E7BB6" w:rsidP="0086033F">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24B4F130" w14:textId="77777777" w:rsidR="003E7BB6" w:rsidRDefault="003E7BB6" w:rsidP="0086033F">
            <w:pPr>
              <w:spacing w:before="120" w:after="120"/>
              <w:jc w:val="center"/>
              <w:rPr>
                <w:rFonts w:ascii="Bookman Old Style" w:hAnsi="Bookman Old Style"/>
                <w:lang w:eastAsia="pl-PL"/>
              </w:rPr>
            </w:pPr>
          </w:p>
        </w:tc>
      </w:tr>
      <w:tr w:rsidR="003E7BB6" w14:paraId="6B8E5489" w14:textId="77777777" w:rsidTr="001222A6">
        <w:trPr>
          <w:trHeight w:val="662"/>
        </w:trPr>
        <w:tc>
          <w:tcPr>
            <w:tcW w:w="9210" w:type="dxa"/>
            <w:gridSpan w:val="2"/>
            <w:shd w:val="clear" w:color="auto" w:fill="B4C6E7" w:themeFill="accent1" w:themeFillTint="66"/>
            <w:vAlign w:val="center"/>
          </w:tcPr>
          <w:p w14:paraId="1C906C10" w14:textId="77777777"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E7BB6" w14:paraId="45999405" w14:textId="77777777" w:rsidTr="001D2791">
        <w:trPr>
          <w:trHeight w:val="1021"/>
        </w:trPr>
        <w:tc>
          <w:tcPr>
            <w:tcW w:w="1545" w:type="dxa"/>
            <w:shd w:val="clear" w:color="auto" w:fill="D9D9D9" w:themeFill="background1" w:themeFillShade="D9"/>
            <w:vAlign w:val="center"/>
          </w:tcPr>
          <w:p w14:paraId="4E4E0AD9" w14:textId="77777777" w:rsidR="003E7BB6" w:rsidRDefault="003E7BB6" w:rsidP="0086033F">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23030312" w14:textId="77777777" w:rsidR="003E7BB6" w:rsidRDefault="003E7BB6" w:rsidP="0086033F">
            <w:pPr>
              <w:spacing w:before="120" w:after="120"/>
              <w:jc w:val="center"/>
              <w:rPr>
                <w:rFonts w:ascii="Bookman Old Style" w:hAnsi="Bookman Old Style"/>
                <w:lang w:eastAsia="pl-PL"/>
              </w:rPr>
            </w:pPr>
          </w:p>
        </w:tc>
      </w:tr>
      <w:tr w:rsidR="003E7BB6" w14:paraId="4AA7FAED" w14:textId="77777777" w:rsidTr="001D2791">
        <w:trPr>
          <w:trHeight w:val="1021"/>
        </w:trPr>
        <w:tc>
          <w:tcPr>
            <w:tcW w:w="1545" w:type="dxa"/>
            <w:shd w:val="clear" w:color="auto" w:fill="D9D9D9" w:themeFill="background1" w:themeFillShade="D9"/>
            <w:vAlign w:val="center"/>
          </w:tcPr>
          <w:p w14:paraId="2FD04C6C" w14:textId="77777777" w:rsidR="003E7BB6" w:rsidRPr="001E40E2" w:rsidRDefault="003E7BB6" w:rsidP="0086033F">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6510A572" w14:textId="77777777" w:rsidR="003E7BB6" w:rsidRDefault="003E7BB6" w:rsidP="0086033F">
            <w:pPr>
              <w:spacing w:before="120" w:after="120"/>
              <w:jc w:val="center"/>
              <w:rPr>
                <w:rFonts w:ascii="Bookman Old Style" w:hAnsi="Bookman Old Style"/>
                <w:lang w:eastAsia="pl-PL"/>
              </w:rPr>
            </w:pPr>
          </w:p>
        </w:tc>
      </w:tr>
      <w:tr w:rsidR="003E7BB6" w14:paraId="539DDDFC" w14:textId="77777777" w:rsidTr="001222A6">
        <w:trPr>
          <w:trHeight w:val="719"/>
        </w:trPr>
        <w:tc>
          <w:tcPr>
            <w:tcW w:w="9210" w:type="dxa"/>
            <w:gridSpan w:val="2"/>
            <w:shd w:val="clear" w:color="auto" w:fill="B4C6E7" w:themeFill="accent1" w:themeFillTint="66"/>
            <w:vAlign w:val="center"/>
          </w:tcPr>
          <w:p w14:paraId="2952413F" w14:textId="77777777"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E7BB6" w14:paraId="5ED957DF" w14:textId="77777777" w:rsidTr="001222A6">
        <w:trPr>
          <w:trHeight w:val="1021"/>
        </w:trPr>
        <w:tc>
          <w:tcPr>
            <w:tcW w:w="1545" w:type="dxa"/>
            <w:shd w:val="clear" w:color="auto" w:fill="FFFFFF" w:themeFill="background1"/>
            <w:vAlign w:val="center"/>
          </w:tcPr>
          <w:p w14:paraId="6A59ED0D" w14:textId="77777777" w:rsidR="003E7BB6" w:rsidRDefault="003E7BB6" w:rsidP="0086033F">
            <w:pPr>
              <w:spacing w:before="120" w:after="120"/>
              <w:jc w:val="center"/>
              <w:rPr>
                <w:rFonts w:ascii="Bookman Old Style" w:hAnsi="Bookman Old Style"/>
                <w:sz w:val="18"/>
                <w:szCs w:val="18"/>
                <w:lang w:eastAsia="pl-PL"/>
              </w:rPr>
            </w:pPr>
          </w:p>
        </w:tc>
        <w:tc>
          <w:tcPr>
            <w:tcW w:w="7665" w:type="dxa"/>
            <w:vAlign w:val="center"/>
          </w:tcPr>
          <w:p w14:paraId="16E80A21" w14:textId="77777777" w:rsidR="003E7BB6" w:rsidRDefault="003E7BB6" w:rsidP="0086033F">
            <w:pPr>
              <w:spacing w:before="120" w:after="120"/>
              <w:jc w:val="center"/>
              <w:rPr>
                <w:rFonts w:ascii="Bookman Old Style" w:hAnsi="Bookman Old Style"/>
                <w:lang w:eastAsia="pl-PL"/>
              </w:rPr>
            </w:pPr>
          </w:p>
        </w:tc>
      </w:tr>
      <w:tr w:rsidR="003E7BB6" w14:paraId="3D9E3555" w14:textId="77777777" w:rsidTr="001222A6">
        <w:trPr>
          <w:trHeight w:val="1021"/>
        </w:trPr>
        <w:tc>
          <w:tcPr>
            <w:tcW w:w="1545" w:type="dxa"/>
            <w:shd w:val="clear" w:color="auto" w:fill="FFFFFF" w:themeFill="background1"/>
            <w:vAlign w:val="center"/>
          </w:tcPr>
          <w:p w14:paraId="530CF594" w14:textId="77777777" w:rsidR="003E7BB6" w:rsidRPr="001E40E2" w:rsidRDefault="003E7BB6" w:rsidP="0086033F">
            <w:pPr>
              <w:spacing w:before="120" w:after="120"/>
              <w:jc w:val="center"/>
              <w:rPr>
                <w:rFonts w:ascii="Bookman Old Style" w:hAnsi="Bookman Old Style"/>
                <w:sz w:val="18"/>
                <w:szCs w:val="18"/>
                <w:lang w:eastAsia="pl-PL"/>
              </w:rPr>
            </w:pPr>
          </w:p>
        </w:tc>
        <w:tc>
          <w:tcPr>
            <w:tcW w:w="7665" w:type="dxa"/>
            <w:vAlign w:val="center"/>
          </w:tcPr>
          <w:p w14:paraId="33361A5D" w14:textId="77777777" w:rsidR="003E7BB6" w:rsidRDefault="003E7BB6" w:rsidP="0086033F">
            <w:pPr>
              <w:spacing w:before="120" w:after="120"/>
              <w:jc w:val="center"/>
              <w:rPr>
                <w:rFonts w:ascii="Bookman Old Style" w:hAnsi="Bookman Old Style"/>
                <w:lang w:eastAsia="pl-PL"/>
              </w:rPr>
            </w:pPr>
          </w:p>
        </w:tc>
      </w:tr>
      <w:tr w:rsidR="003E7BB6" w14:paraId="765BBEAE" w14:textId="77777777" w:rsidTr="001222A6">
        <w:trPr>
          <w:trHeight w:val="636"/>
        </w:trPr>
        <w:tc>
          <w:tcPr>
            <w:tcW w:w="9210" w:type="dxa"/>
            <w:gridSpan w:val="2"/>
            <w:shd w:val="clear" w:color="auto" w:fill="B4C6E7" w:themeFill="accent1" w:themeFillTint="66"/>
            <w:vAlign w:val="center"/>
          </w:tcPr>
          <w:p w14:paraId="7970C5A8" w14:textId="05017E57"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r w:rsidR="004E6D36">
              <w:rPr>
                <w:rFonts w:ascii="Bookman Old Style" w:hAnsi="Bookman Old Style"/>
                <w:sz w:val="18"/>
                <w:szCs w:val="18"/>
                <w:lang w:eastAsia="pl-PL"/>
              </w:rPr>
              <w:t>:</w:t>
            </w:r>
          </w:p>
        </w:tc>
      </w:tr>
      <w:tr w:rsidR="003E7BB6" w14:paraId="701DFDBF" w14:textId="77777777" w:rsidTr="001222A6">
        <w:trPr>
          <w:trHeight w:val="1021"/>
        </w:trPr>
        <w:tc>
          <w:tcPr>
            <w:tcW w:w="1545" w:type="dxa"/>
            <w:shd w:val="clear" w:color="auto" w:fill="FFFFFF" w:themeFill="background1"/>
            <w:vAlign w:val="center"/>
          </w:tcPr>
          <w:p w14:paraId="38AF14C5" w14:textId="77777777" w:rsidR="003E7BB6" w:rsidRDefault="003E7BB6" w:rsidP="0086033F">
            <w:pPr>
              <w:spacing w:before="120" w:after="120"/>
              <w:jc w:val="center"/>
              <w:rPr>
                <w:rFonts w:ascii="Bookman Old Style" w:hAnsi="Bookman Old Style"/>
                <w:sz w:val="18"/>
                <w:szCs w:val="18"/>
                <w:lang w:eastAsia="pl-PL"/>
              </w:rPr>
            </w:pPr>
          </w:p>
        </w:tc>
        <w:tc>
          <w:tcPr>
            <w:tcW w:w="7665" w:type="dxa"/>
            <w:vAlign w:val="center"/>
          </w:tcPr>
          <w:p w14:paraId="2FBC9146" w14:textId="77777777" w:rsidR="003E7BB6" w:rsidRDefault="003E7BB6" w:rsidP="0086033F">
            <w:pPr>
              <w:spacing w:before="120" w:after="120"/>
              <w:jc w:val="center"/>
              <w:rPr>
                <w:rFonts w:ascii="Bookman Old Style" w:hAnsi="Bookman Old Style"/>
                <w:lang w:eastAsia="pl-PL"/>
              </w:rPr>
            </w:pPr>
          </w:p>
        </w:tc>
      </w:tr>
      <w:tr w:rsidR="003E7BB6" w14:paraId="1C0BD72E" w14:textId="77777777" w:rsidTr="001222A6">
        <w:trPr>
          <w:trHeight w:val="1021"/>
        </w:trPr>
        <w:tc>
          <w:tcPr>
            <w:tcW w:w="1545" w:type="dxa"/>
            <w:shd w:val="clear" w:color="auto" w:fill="FFFFFF" w:themeFill="background1"/>
            <w:vAlign w:val="center"/>
          </w:tcPr>
          <w:p w14:paraId="499C87FD" w14:textId="77777777" w:rsidR="003E7BB6" w:rsidRPr="001E40E2" w:rsidRDefault="003E7BB6" w:rsidP="0086033F">
            <w:pPr>
              <w:spacing w:before="120" w:after="120"/>
              <w:jc w:val="center"/>
              <w:rPr>
                <w:rFonts w:ascii="Bookman Old Style" w:hAnsi="Bookman Old Style"/>
                <w:sz w:val="18"/>
                <w:szCs w:val="18"/>
                <w:lang w:eastAsia="pl-PL"/>
              </w:rPr>
            </w:pPr>
          </w:p>
        </w:tc>
        <w:tc>
          <w:tcPr>
            <w:tcW w:w="7665" w:type="dxa"/>
            <w:vAlign w:val="center"/>
          </w:tcPr>
          <w:p w14:paraId="1519DBA4" w14:textId="77777777" w:rsidR="003E7BB6" w:rsidRDefault="003E7BB6" w:rsidP="0086033F">
            <w:pPr>
              <w:spacing w:before="120" w:after="120"/>
              <w:jc w:val="center"/>
              <w:rPr>
                <w:rFonts w:ascii="Bookman Old Style" w:hAnsi="Bookman Old Style"/>
                <w:lang w:eastAsia="pl-PL"/>
              </w:rPr>
            </w:pPr>
          </w:p>
        </w:tc>
      </w:tr>
    </w:tbl>
    <w:p w14:paraId="0D4AC6D2" w14:textId="77777777" w:rsidR="003E7BB6" w:rsidRDefault="003E7BB6" w:rsidP="003E7BB6">
      <w:pPr>
        <w:spacing w:before="120" w:after="120" w:line="240" w:lineRule="auto"/>
        <w:rPr>
          <w:rFonts w:ascii="Bookman Old Style" w:hAnsi="Bookman Old Style"/>
          <w:lang w:eastAsia="pl-PL"/>
        </w:rPr>
      </w:pPr>
    </w:p>
    <w:p w14:paraId="08BA283B" w14:textId="77777777" w:rsidR="003E7BB6" w:rsidRDefault="003E7BB6" w:rsidP="003E7BB6">
      <w:pPr>
        <w:spacing w:before="120" w:after="120" w:line="240" w:lineRule="auto"/>
        <w:rPr>
          <w:rFonts w:ascii="Bookman Old Style" w:hAnsi="Bookman Old Style"/>
          <w:lang w:eastAsia="pl-PL"/>
        </w:rPr>
      </w:pPr>
    </w:p>
    <w:p w14:paraId="68A60CEA" w14:textId="77777777" w:rsidR="003E7BB6" w:rsidRDefault="003E7BB6" w:rsidP="003E7BB6">
      <w:pPr>
        <w:pStyle w:val="Nagwek8"/>
        <w:rPr>
          <w:lang w:eastAsia="pl-PL"/>
        </w:rPr>
      </w:pPr>
      <w:r>
        <w:rPr>
          <w:lang w:eastAsia="pl-PL"/>
        </w:rPr>
        <w:t>XI.2. BUDŻET OGÓLNY</w:t>
      </w:r>
    </w:p>
    <w:p w14:paraId="454A50AA" w14:textId="77777777" w:rsidR="003E7BB6" w:rsidRPr="00A30A4B" w:rsidRDefault="003E7BB6" w:rsidP="003E7BB6">
      <w:pPr>
        <w:spacing w:before="0" w:after="0" w:line="240" w:lineRule="auto"/>
        <w:contextualSpacing/>
        <w:rPr>
          <w:rFonts w:ascii="Bookman Old Style" w:hAnsi="Bookman Old Style"/>
          <w:lang w:eastAsia="pl-PL"/>
        </w:rPr>
      </w:pPr>
    </w:p>
    <w:p w14:paraId="4F055390" w14:textId="77777777" w:rsidR="003E7BB6" w:rsidRDefault="003E7BB6" w:rsidP="003E7BB6">
      <w:pPr>
        <w:pStyle w:val="Nagwek8"/>
        <w:spacing w:after="240"/>
        <w:rPr>
          <w:lang w:eastAsia="pl-PL"/>
        </w:rPr>
      </w:pPr>
      <w:r>
        <w:rPr>
          <w:lang w:eastAsia="pl-PL"/>
        </w:rPr>
        <w:t>XI.2.1. Kwalifikowalność VAT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4"/>
        <w:gridCol w:w="2942"/>
      </w:tblGrid>
      <w:tr w:rsidR="003E7BB6" w14:paraId="5BF924CB" w14:textId="77777777" w:rsidTr="001222A6">
        <w:tc>
          <w:tcPr>
            <w:tcW w:w="1890" w:type="pct"/>
            <w:shd w:val="clear" w:color="auto" w:fill="B4C6E7" w:themeFill="accent1" w:themeFillTint="66"/>
            <w:vAlign w:val="center"/>
          </w:tcPr>
          <w:p w14:paraId="1A6391EF" w14:textId="77777777" w:rsidR="003E7BB6" w:rsidRPr="00AD5DED" w:rsidRDefault="003E7BB6" w:rsidP="00AD5DED">
            <w:pPr>
              <w:spacing w:before="120" w:after="120"/>
              <w:rPr>
                <w:rFonts w:ascii="Bookman Old Style" w:hAnsi="Bookman Old Style"/>
                <w:sz w:val="16"/>
                <w:szCs w:val="16"/>
                <w:lang w:eastAsia="pl-PL"/>
              </w:rPr>
            </w:pPr>
            <w:r w:rsidRPr="00AD5DED">
              <w:rPr>
                <w:rFonts w:ascii="Bookman Old Style" w:hAnsi="Bookman Old Style"/>
                <w:b/>
                <w:sz w:val="16"/>
                <w:szCs w:val="16"/>
                <w:lang w:eastAsia="pl-PL"/>
              </w:rPr>
              <w:t>WNIOSKODAWCA</w:t>
            </w:r>
            <w:r w:rsidRPr="00AD5DED">
              <w:rPr>
                <w:rFonts w:ascii="Bookman Old Style" w:hAnsi="Bookman Old Style"/>
                <w:sz w:val="16"/>
                <w:szCs w:val="16"/>
                <w:lang w:eastAsia="pl-PL"/>
              </w:rPr>
              <w:t xml:space="preserve"> POSIADA PRAWNĄ MOŻLIWOŚĆ ODZYSKIWANIA VAT:</w:t>
            </w:r>
          </w:p>
        </w:tc>
        <w:tc>
          <w:tcPr>
            <w:tcW w:w="1526" w:type="pct"/>
            <w:vAlign w:val="center"/>
          </w:tcPr>
          <w:p w14:paraId="78E23066"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TA</w:t>
            </w:r>
            <w:r w:rsidR="003E7BB6" w:rsidRPr="000E7528">
              <w:rPr>
                <w:rFonts w:ascii="Bookman Old Style" w:hAnsi="Bookman Old Style"/>
                <w:sz w:val="18"/>
                <w:szCs w:val="18"/>
                <w:lang w:eastAsia="pl-PL"/>
              </w:rPr>
              <w:t>K</w:t>
            </w:r>
          </w:p>
        </w:tc>
        <w:tc>
          <w:tcPr>
            <w:tcW w:w="1584" w:type="pct"/>
            <w:vAlign w:val="center"/>
          </w:tcPr>
          <w:p w14:paraId="1867AA33"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0E7528">
              <w:rPr>
                <w:rFonts w:ascii="Bookman Old Style" w:hAnsi="Bookman Old Style"/>
                <w:sz w:val="18"/>
                <w:szCs w:val="18"/>
                <w:lang w:eastAsia="pl-PL"/>
              </w:rPr>
              <w:t>NIE</w:t>
            </w:r>
          </w:p>
        </w:tc>
      </w:tr>
      <w:tr w:rsidR="003E7BB6" w14:paraId="03422384" w14:textId="77777777" w:rsidTr="001222A6">
        <w:tc>
          <w:tcPr>
            <w:tcW w:w="1890" w:type="pct"/>
            <w:shd w:val="clear" w:color="auto" w:fill="B4C6E7" w:themeFill="accent1" w:themeFillTint="66"/>
            <w:vAlign w:val="center"/>
          </w:tcPr>
          <w:p w14:paraId="0005576B" w14:textId="77777777" w:rsidR="003E7BB6" w:rsidRPr="00AD5DED" w:rsidRDefault="003E7BB6" w:rsidP="00AD5DED">
            <w:pPr>
              <w:spacing w:before="120" w:after="120"/>
              <w:rPr>
                <w:rFonts w:ascii="Bookman Old Style" w:hAnsi="Bookman Old Style"/>
                <w:sz w:val="16"/>
                <w:szCs w:val="16"/>
                <w:lang w:eastAsia="pl-PL"/>
              </w:rPr>
            </w:pPr>
            <w:r w:rsidRPr="00AD5DED">
              <w:rPr>
                <w:rFonts w:ascii="Bookman Old Style" w:hAnsi="Bookman Old Style"/>
                <w:b/>
                <w:sz w:val="16"/>
                <w:szCs w:val="16"/>
                <w:lang w:eastAsia="pl-PL"/>
              </w:rPr>
              <w:t>WNIOSKODAWCA</w:t>
            </w:r>
            <w:r w:rsidRPr="00AD5DED">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14:paraId="67F744EA"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TA</w:t>
            </w:r>
            <w:r w:rsidR="003E7BB6" w:rsidRPr="000E7528">
              <w:rPr>
                <w:rFonts w:ascii="Bookman Old Style" w:hAnsi="Bookman Old Style"/>
                <w:sz w:val="18"/>
                <w:szCs w:val="18"/>
                <w:lang w:eastAsia="pl-PL"/>
              </w:rPr>
              <w:t>K</w:t>
            </w:r>
          </w:p>
        </w:tc>
        <w:tc>
          <w:tcPr>
            <w:tcW w:w="1584" w:type="pct"/>
            <w:vAlign w:val="center"/>
          </w:tcPr>
          <w:p w14:paraId="141BA2D3"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NIE</w:t>
            </w:r>
          </w:p>
        </w:tc>
      </w:tr>
      <w:tr w:rsidR="003E7BB6" w14:paraId="1EED5581" w14:textId="77777777" w:rsidTr="001222A6">
        <w:tc>
          <w:tcPr>
            <w:tcW w:w="1890" w:type="pct"/>
            <w:shd w:val="clear" w:color="auto" w:fill="B4C6E7" w:themeFill="accent1" w:themeFillTint="66"/>
            <w:vAlign w:val="center"/>
          </w:tcPr>
          <w:p w14:paraId="1B592E89" w14:textId="77777777" w:rsidR="003E7BB6" w:rsidRPr="00AD5DED" w:rsidRDefault="003E7BB6" w:rsidP="00AD5DED">
            <w:pPr>
              <w:spacing w:before="120" w:after="120"/>
              <w:rPr>
                <w:rFonts w:ascii="Bookman Old Style" w:hAnsi="Bookman Old Style"/>
                <w:sz w:val="16"/>
                <w:szCs w:val="16"/>
                <w:lang w:eastAsia="pl-PL"/>
              </w:rPr>
            </w:pPr>
            <w:r w:rsidRPr="00AD5DED">
              <w:rPr>
                <w:rFonts w:ascii="Bookman Old Style" w:hAnsi="Bookman Old Style"/>
                <w:b/>
                <w:sz w:val="16"/>
                <w:szCs w:val="16"/>
                <w:lang w:eastAsia="pl-PL"/>
              </w:rPr>
              <w:t>WNIOSKODAWCA</w:t>
            </w:r>
            <w:r w:rsidRPr="00AD5DED">
              <w:rPr>
                <w:rFonts w:ascii="Bookman Old Style" w:hAnsi="Bookman Old Style"/>
                <w:sz w:val="16"/>
                <w:szCs w:val="16"/>
                <w:lang w:eastAsia="pl-PL"/>
              </w:rPr>
              <w:t xml:space="preserve"> POSIADA PRAWNĄ MOŻLIWOŚĆ ODZYSKIWANIA VAT W ZWIĄZKU Z REALIZOWANYM PROJEKTEM:</w:t>
            </w:r>
          </w:p>
        </w:tc>
        <w:tc>
          <w:tcPr>
            <w:tcW w:w="1526" w:type="pct"/>
            <w:vAlign w:val="center"/>
          </w:tcPr>
          <w:p w14:paraId="475AFE5C"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TA</w:t>
            </w:r>
            <w:r w:rsidR="003E7BB6" w:rsidRPr="000E7528">
              <w:rPr>
                <w:rFonts w:ascii="Bookman Old Style" w:hAnsi="Bookman Old Style"/>
                <w:sz w:val="18"/>
                <w:szCs w:val="18"/>
                <w:lang w:eastAsia="pl-PL"/>
              </w:rPr>
              <w:t>K</w:t>
            </w:r>
          </w:p>
        </w:tc>
        <w:tc>
          <w:tcPr>
            <w:tcW w:w="1584" w:type="pct"/>
            <w:vAlign w:val="center"/>
          </w:tcPr>
          <w:p w14:paraId="08DCEFEF"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NIE</w:t>
            </w:r>
          </w:p>
        </w:tc>
      </w:tr>
      <w:tr w:rsidR="003E7BB6" w14:paraId="1E53933D" w14:textId="77777777" w:rsidTr="001222A6">
        <w:tc>
          <w:tcPr>
            <w:tcW w:w="5000" w:type="pct"/>
            <w:gridSpan w:val="3"/>
            <w:shd w:val="clear" w:color="auto" w:fill="auto"/>
            <w:vAlign w:val="center"/>
          </w:tcPr>
          <w:p w14:paraId="11F5F9C0" w14:textId="77777777" w:rsidR="003E7BB6" w:rsidRPr="003123BF" w:rsidRDefault="003E7BB6" w:rsidP="0086033F">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14:paraId="247B03F5" w14:textId="77777777" w:rsidR="003E7BB6" w:rsidRPr="000E7528" w:rsidRDefault="00474694"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123BF">
              <w:rPr>
                <w:rFonts w:ascii="Bookman Old Style" w:hAnsi="Bookman Old Style"/>
                <w:sz w:val="16"/>
                <w:szCs w:val="16"/>
                <w:lang w:eastAsia="pl-PL"/>
              </w:rPr>
              <w:t>ZAWIERAJĄCYMI VAT;</w:t>
            </w:r>
            <w:r w:rsidR="003E7BB6" w:rsidRPr="000E7528">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123BF">
              <w:rPr>
                <w:rFonts w:ascii="Bookman Old Style" w:hAnsi="Bookman Old Style"/>
                <w:sz w:val="16"/>
                <w:szCs w:val="16"/>
                <w:lang w:eastAsia="pl-PL"/>
              </w:rPr>
              <w:t>NIEZAWIERAJĄCYMI VAT;</w:t>
            </w:r>
            <w:r w:rsidR="003E7BB6">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123BF">
              <w:rPr>
                <w:rFonts w:ascii="Bookman Old Style" w:hAnsi="Bookman Old Style"/>
                <w:sz w:val="16"/>
                <w:szCs w:val="16"/>
                <w:lang w:eastAsia="pl-PL"/>
              </w:rPr>
              <w:t>CZĘŚCIOWO ZAWIERAJĄCYMI VAT</w:t>
            </w:r>
          </w:p>
        </w:tc>
      </w:tr>
      <w:tr w:rsidR="003E7BB6" w14:paraId="34FE1B0F" w14:textId="77777777" w:rsidTr="001222A6">
        <w:tc>
          <w:tcPr>
            <w:tcW w:w="1890" w:type="pct"/>
            <w:shd w:val="clear" w:color="auto" w:fill="B4C6E7" w:themeFill="accent1" w:themeFillTint="66"/>
            <w:vAlign w:val="center"/>
          </w:tcPr>
          <w:p w14:paraId="07445EB6" w14:textId="77777777" w:rsidR="003E7BB6" w:rsidRPr="003123BF" w:rsidRDefault="003E7BB6" w:rsidP="0086033F">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Pr>
                <w:rFonts w:ascii="Bookman Old Style" w:hAnsi="Bookman Old Style"/>
                <w:sz w:val="16"/>
                <w:szCs w:val="16"/>
                <w:lang w:eastAsia="pl-PL"/>
              </w:rPr>
              <w:t>:</w:t>
            </w:r>
          </w:p>
        </w:tc>
        <w:tc>
          <w:tcPr>
            <w:tcW w:w="3110" w:type="pct"/>
            <w:gridSpan w:val="2"/>
            <w:vAlign w:val="center"/>
          </w:tcPr>
          <w:p w14:paraId="64F20D89" w14:textId="77777777" w:rsidR="003E7BB6" w:rsidRPr="000E7528" w:rsidRDefault="003E7BB6" w:rsidP="0086033F">
            <w:pPr>
              <w:spacing w:before="120" w:after="120"/>
              <w:rPr>
                <w:rFonts w:ascii="Bookman Old Style" w:hAnsi="Bookman Old Style"/>
                <w:sz w:val="18"/>
                <w:szCs w:val="18"/>
                <w:lang w:eastAsia="pl-PL"/>
              </w:rPr>
            </w:pPr>
          </w:p>
        </w:tc>
      </w:tr>
    </w:tbl>
    <w:p w14:paraId="1360E392" w14:textId="77777777" w:rsidR="003E7BB6" w:rsidRDefault="003E7BB6" w:rsidP="003E7BB6">
      <w:pPr>
        <w:rPr>
          <w:rFonts w:ascii="Bookman Old Style" w:hAnsi="Bookman Old Style"/>
          <w:lang w:eastAsia="pl-PL"/>
        </w:rPr>
      </w:pPr>
      <w:r>
        <w:rPr>
          <w:rFonts w:ascii="Bookman Old Style" w:hAnsi="Bookman Old Style"/>
          <w:lang w:eastAsia="pl-PL"/>
        </w:rPr>
        <w:br w:type="page"/>
      </w:r>
    </w:p>
    <w:p w14:paraId="070718B5" w14:textId="77777777" w:rsidR="003E7BB6" w:rsidRDefault="003E7BB6" w:rsidP="003E7BB6">
      <w:pPr>
        <w:spacing w:before="120" w:after="120" w:line="240" w:lineRule="auto"/>
        <w:rPr>
          <w:rFonts w:ascii="Bookman Old Style" w:hAnsi="Bookman Old Style"/>
          <w:lang w:eastAsia="pl-PL"/>
        </w:rPr>
      </w:pPr>
    </w:p>
    <w:p w14:paraId="364B81DD" w14:textId="77777777" w:rsidR="003E7BB6" w:rsidRDefault="003E7BB6" w:rsidP="003E7BB6">
      <w:pPr>
        <w:pStyle w:val="Nagwek8"/>
        <w:spacing w:after="240"/>
        <w:rPr>
          <w:lang w:eastAsia="pl-PL"/>
        </w:rPr>
      </w:pPr>
      <w:r>
        <w:rPr>
          <w:lang w:eastAsia="pl-PL"/>
        </w:rPr>
        <w:t>XI.2.2. Podsumowanie budżetu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224"/>
      </w:tblGrid>
      <w:tr w:rsidR="003E7BB6" w:rsidRPr="009C099D" w14:paraId="53CAE268" w14:textId="77777777" w:rsidTr="00AC3E0F">
        <w:tc>
          <w:tcPr>
            <w:tcW w:w="3264" w:type="pct"/>
            <w:shd w:val="clear" w:color="auto" w:fill="4472C4" w:themeFill="accent1"/>
            <w:vAlign w:val="center"/>
          </w:tcPr>
          <w:p w14:paraId="09C1D846" w14:textId="77777777" w:rsidR="003E7BB6" w:rsidRPr="001709F8" w:rsidRDefault="003E7BB6" w:rsidP="0086033F">
            <w:pPr>
              <w:spacing w:before="120" w:after="120"/>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shd w:val="clear" w:color="auto" w:fill="4472C4" w:themeFill="accent1"/>
            <w:vAlign w:val="center"/>
          </w:tcPr>
          <w:p w14:paraId="6C92B8DD" w14:textId="77777777" w:rsidR="003E7BB6" w:rsidRPr="001709F8" w:rsidRDefault="003E7BB6" w:rsidP="0086033F">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3E7BB6" w:rsidRPr="009C099D" w14:paraId="091F2798" w14:textId="77777777" w:rsidTr="00AC3E0F">
        <w:tc>
          <w:tcPr>
            <w:tcW w:w="3264" w:type="pct"/>
            <w:shd w:val="clear" w:color="auto" w:fill="B4C6E7" w:themeFill="accent1" w:themeFillTint="66"/>
            <w:vAlign w:val="center"/>
          </w:tcPr>
          <w:p w14:paraId="295C8DD1" w14:textId="77777777" w:rsidR="003E7BB6" w:rsidRPr="001709F8" w:rsidRDefault="003E7BB6" w:rsidP="0086033F">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Pr="001709F8">
              <w:rPr>
                <w:rFonts w:ascii="Bookman Old Style" w:hAnsi="Bookman Old Style"/>
                <w:sz w:val="16"/>
                <w:szCs w:val="16"/>
                <w:lang w:eastAsia="pl-PL"/>
              </w:rPr>
              <w:t>:</w:t>
            </w:r>
          </w:p>
        </w:tc>
        <w:tc>
          <w:tcPr>
            <w:tcW w:w="1736" w:type="pct"/>
            <w:vAlign w:val="center"/>
          </w:tcPr>
          <w:p w14:paraId="5EB96331" w14:textId="77777777" w:rsidR="003E7BB6" w:rsidRPr="001709F8" w:rsidRDefault="003E7BB6" w:rsidP="0086033F">
            <w:pPr>
              <w:spacing w:before="120" w:after="120"/>
              <w:rPr>
                <w:rFonts w:ascii="Bookman Old Style" w:hAnsi="Bookman Old Style"/>
                <w:sz w:val="16"/>
                <w:szCs w:val="16"/>
                <w:lang w:eastAsia="pl-PL"/>
              </w:rPr>
            </w:pPr>
          </w:p>
        </w:tc>
      </w:tr>
      <w:tr w:rsidR="003E7BB6" w:rsidRPr="009C099D" w14:paraId="5C88C3F7" w14:textId="77777777" w:rsidTr="00AC3E0F">
        <w:tc>
          <w:tcPr>
            <w:tcW w:w="3264" w:type="pct"/>
            <w:shd w:val="clear" w:color="auto" w:fill="B4C6E7" w:themeFill="accent1" w:themeFillTint="66"/>
            <w:vAlign w:val="center"/>
          </w:tcPr>
          <w:p w14:paraId="0B3EAF10" w14:textId="77777777" w:rsidR="003E7BB6" w:rsidRPr="001709F8" w:rsidRDefault="003E7BB6" w:rsidP="0086033F">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 xml:space="preserve"> </w:t>
            </w:r>
            <w:r w:rsidRPr="001709F8">
              <w:rPr>
                <w:rFonts w:ascii="Bookman Old Style" w:hAnsi="Bookman Old Style"/>
                <w:sz w:val="16"/>
                <w:szCs w:val="16"/>
                <w:lang w:eastAsia="pl-PL"/>
              </w:rPr>
              <w:t xml:space="preserve"> </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UE:</w:t>
            </w:r>
          </w:p>
        </w:tc>
        <w:tc>
          <w:tcPr>
            <w:tcW w:w="1736" w:type="pct"/>
            <w:vAlign w:val="center"/>
          </w:tcPr>
          <w:p w14:paraId="7ECEBF2B" w14:textId="77777777" w:rsidR="003E7BB6" w:rsidRPr="001709F8" w:rsidRDefault="003E7BB6" w:rsidP="0086033F">
            <w:pPr>
              <w:spacing w:before="120" w:after="120"/>
              <w:rPr>
                <w:rFonts w:ascii="Bookman Old Style" w:hAnsi="Bookman Old Style"/>
                <w:sz w:val="16"/>
                <w:szCs w:val="16"/>
                <w:lang w:eastAsia="pl-PL"/>
              </w:rPr>
            </w:pPr>
          </w:p>
        </w:tc>
      </w:tr>
      <w:tr w:rsidR="003E7BB6" w:rsidRPr="00580402" w14:paraId="4F8191E1" w14:textId="77777777" w:rsidTr="00AC3E0F">
        <w:tc>
          <w:tcPr>
            <w:tcW w:w="3264" w:type="pct"/>
            <w:shd w:val="clear" w:color="auto" w:fill="D9E2F3" w:themeFill="accent1" w:themeFillTint="33"/>
            <w:vAlign w:val="center"/>
          </w:tcPr>
          <w:p w14:paraId="05D2B194" w14:textId="77777777" w:rsidR="003E7BB6" w:rsidRPr="00580402" w:rsidRDefault="003E7BB6" w:rsidP="0086033F">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vAlign w:val="center"/>
          </w:tcPr>
          <w:p w14:paraId="7EF31BE1" w14:textId="77777777" w:rsidR="003E7BB6" w:rsidRPr="001709F8" w:rsidRDefault="003E7BB6" w:rsidP="0086033F">
            <w:pPr>
              <w:spacing w:before="120" w:after="120"/>
              <w:rPr>
                <w:rFonts w:ascii="Bookman Old Style" w:hAnsi="Bookman Old Style"/>
                <w:sz w:val="16"/>
                <w:szCs w:val="16"/>
                <w:lang w:eastAsia="pl-PL"/>
              </w:rPr>
            </w:pPr>
          </w:p>
        </w:tc>
      </w:tr>
      <w:tr w:rsidR="003E7BB6" w:rsidRPr="009C099D" w14:paraId="69904DCD" w14:textId="77777777" w:rsidTr="00AC3E0F">
        <w:tc>
          <w:tcPr>
            <w:tcW w:w="3264" w:type="pct"/>
            <w:shd w:val="clear" w:color="auto" w:fill="B4C6E7" w:themeFill="accent1" w:themeFillTint="66"/>
            <w:vAlign w:val="center"/>
          </w:tcPr>
          <w:p w14:paraId="38C64A6B" w14:textId="77777777" w:rsidR="003E7BB6" w:rsidRPr="001709F8"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 xml:space="preserve">CROSS-FINANCING I </w:t>
            </w:r>
            <w:r w:rsidRPr="001709F8">
              <w:rPr>
                <w:rFonts w:ascii="Bookman Old Style" w:hAnsi="Bookman Old Style"/>
                <w:sz w:val="16"/>
                <w:szCs w:val="16"/>
                <w:lang w:eastAsia="pl-PL"/>
              </w:rPr>
              <w:t>ZAKUP ŚRODKÓW TRWAŁYCH:</w:t>
            </w:r>
          </w:p>
        </w:tc>
        <w:tc>
          <w:tcPr>
            <w:tcW w:w="1736" w:type="pct"/>
            <w:vAlign w:val="center"/>
          </w:tcPr>
          <w:p w14:paraId="2A21B101" w14:textId="77777777" w:rsidR="003E7BB6" w:rsidRPr="001709F8" w:rsidRDefault="003E7BB6" w:rsidP="0086033F">
            <w:pPr>
              <w:spacing w:before="120" w:after="120"/>
              <w:rPr>
                <w:rFonts w:ascii="Bookman Old Style" w:hAnsi="Bookman Old Style"/>
                <w:sz w:val="16"/>
                <w:szCs w:val="16"/>
                <w:lang w:eastAsia="pl-PL"/>
              </w:rPr>
            </w:pPr>
          </w:p>
        </w:tc>
      </w:tr>
      <w:tr w:rsidR="003E7BB6" w:rsidRPr="00580402" w14:paraId="4E8DDF3D" w14:textId="77777777" w:rsidTr="00AC3E0F">
        <w:tc>
          <w:tcPr>
            <w:tcW w:w="3264" w:type="pct"/>
            <w:shd w:val="clear" w:color="auto" w:fill="D9E2F3" w:themeFill="accent1" w:themeFillTint="33"/>
            <w:vAlign w:val="center"/>
          </w:tcPr>
          <w:p w14:paraId="60059487" w14:textId="77777777" w:rsidR="003E7BB6" w:rsidRPr="00580402" w:rsidRDefault="003E7BB6" w:rsidP="0086033F">
            <w:pPr>
              <w:spacing w:before="120" w:after="120"/>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vAlign w:val="center"/>
          </w:tcPr>
          <w:p w14:paraId="511FDDD4" w14:textId="77777777" w:rsidR="003E7BB6" w:rsidRPr="001709F8" w:rsidRDefault="003E7BB6" w:rsidP="0086033F">
            <w:pPr>
              <w:spacing w:before="120" w:after="120"/>
              <w:rPr>
                <w:rFonts w:ascii="Bookman Old Style" w:hAnsi="Bookman Old Style"/>
                <w:sz w:val="16"/>
                <w:szCs w:val="16"/>
                <w:lang w:eastAsia="pl-PL"/>
              </w:rPr>
            </w:pPr>
          </w:p>
        </w:tc>
      </w:tr>
      <w:tr w:rsidR="003E7BB6" w:rsidRPr="009C099D" w14:paraId="1E4ED390" w14:textId="77777777" w:rsidTr="00AC3E0F">
        <w:tc>
          <w:tcPr>
            <w:tcW w:w="3264" w:type="pct"/>
            <w:shd w:val="clear" w:color="auto" w:fill="B4C6E7" w:themeFill="accent1" w:themeFillTint="66"/>
            <w:vAlign w:val="center"/>
          </w:tcPr>
          <w:p w14:paraId="33B9FD1B" w14:textId="77777777" w:rsidR="003E7BB6" w:rsidRPr="001709F8" w:rsidRDefault="003E7BB6" w:rsidP="0086033F">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r w:rsidR="000F087C">
              <w:rPr>
                <w:rStyle w:val="Odwoanieprzypisudolnego"/>
                <w:rFonts w:ascii="Bookman Old Style" w:hAnsi="Bookman Old Style"/>
                <w:sz w:val="16"/>
                <w:szCs w:val="16"/>
                <w:lang w:eastAsia="pl-PL"/>
              </w:rPr>
              <w:footnoteReference w:id="12"/>
            </w:r>
            <w:r w:rsidRPr="001709F8">
              <w:rPr>
                <w:rFonts w:ascii="Bookman Old Style" w:hAnsi="Bookman Old Style"/>
                <w:sz w:val="16"/>
                <w:szCs w:val="16"/>
                <w:lang w:eastAsia="pl-PL"/>
              </w:rPr>
              <w:t>:</w:t>
            </w:r>
          </w:p>
        </w:tc>
        <w:tc>
          <w:tcPr>
            <w:tcW w:w="1736" w:type="pct"/>
            <w:vAlign w:val="center"/>
          </w:tcPr>
          <w:p w14:paraId="012FB567" w14:textId="77777777" w:rsidR="003E7BB6" w:rsidRPr="001709F8" w:rsidRDefault="003E7BB6" w:rsidP="0086033F">
            <w:pPr>
              <w:spacing w:before="120" w:after="120"/>
              <w:rPr>
                <w:rFonts w:ascii="Bookman Old Style" w:hAnsi="Bookman Old Style"/>
                <w:sz w:val="16"/>
                <w:szCs w:val="16"/>
                <w:lang w:eastAsia="pl-PL"/>
              </w:rPr>
            </w:pPr>
          </w:p>
        </w:tc>
      </w:tr>
      <w:tr w:rsidR="003E7BB6" w:rsidRPr="00580402" w14:paraId="543E870E" w14:textId="77777777" w:rsidTr="00AC3E0F">
        <w:tc>
          <w:tcPr>
            <w:tcW w:w="3264" w:type="pct"/>
            <w:shd w:val="clear" w:color="auto" w:fill="D9E2F3" w:themeFill="accent1" w:themeFillTint="33"/>
            <w:vAlign w:val="center"/>
          </w:tcPr>
          <w:p w14:paraId="5116F60F" w14:textId="77777777" w:rsidR="003E7BB6" w:rsidRPr="00580402" w:rsidRDefault="003E7BB6" w:rsidP="0086033F">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w:t>
            </w:r>
          </w:p>
        </w:tc>
        <w:tc>
          <w:tcPr>
            <w:tcW w:w="1736" w:type="pct"/>
            <w:vAlign w:val="center"/>
          </w:tcPr>
          <w:p w14:paraId="78EA6C02" w14:textId="77777777" w:rsidR="003E7BB6" w:rsidRPr="001709F8" w:rsidRDefault="003E7BB6" w:rsidP="0086033F">
            <w:pPr>
              <w:spacing w:before="120" w:after="120"/>
              <w:rPr>
                <w:rFonts w:ascii="Bookman Old Style" w:hAnsi="Bookman Old Style"/>
                <w:sz w:val="16"/>
                <w:szCs w:val="16"/>
                <w:lang w:eastAsia="pl-PL"/>
              </w:rPr>
            </w:pPr>
          </w:p>
        </w:tc>
      </w:tr>
    </w:tbl>
    <w:p w14:paraId="7DD00783" w14:textId="77777777" w:rsidR="003E7BB6" w:rsidRDefault="003E7BB6" w:rsidP="003E7BB6">
      <w:pPr>
        <w:rPr>
          <w:rFonts w:ascii="Bookman Old Style" w:hAnsi="Bookman Old Style"/>
          <w:lang w:eastAsia="pl-PL"/>
        </w:rPr>
      </w:pPr>
      <w:r>
        <w:rPr>
          <w:rFonts w:ascii="Bookman Old Style" w:hAnsi="Bookman Old Style"/>
          <w:lang w:eastAsia="pl-PL"/>
        </w:rPr>
        <w:br w:type="page"/>
      </w:r>
    </w:p>
    <w:p w14:paraId="30BD2E38" w14:textId="77777777" w:rsidR="003E7BB6" w:rsidRPr="00253CB3" w:rsidRDefault="003E7BB6" w:rsidP="003E7BB6">
      <w:pPr>
        <w:pStyle w:val="Nagwek8"/>
        <w:spacing w:after="240"/>
      </w:pPr>
      <w:r>
        <w:lastRenderedPageBreak/>
        <w:t>XI.2.3. Źródła finansowania wkładu własnego</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5295"/>
        <w:gridCol w:w="3253"/>
      </w:tblGrid>
      <w:tr w:rsidR="003E7BB6" w:rsidRPr="002B3E6B" w14:paraId="133429D9" w14:textId="77777777" w:rsidTr="001C23A9">
        <w:tc>
          <w:tcPr>
            <w:tcW w:w="344" w:type="pct"/>
            <w:shd w:val="clear" w:color="auto" w:fill="4472C4" w:themeFill="accent1"/>
            <w:vAlign w:val="center"/>
          </w:tcPr>
          <w:p w14:paraId="64A2D71C" w14:textId="77777777" w:rsidR="003E7BB6" w:rsidRPr="002B3E6B" w:rsidRDefault="003E7BB6" w:rsidP="0086033F">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4472C4" w:themeFill="accent1"/>
            <w:vAlign w:val="center"/>
          </w:tcPr>
          <w:p w14:paraId="562332EC" w14:textId="77777777" w:rsidR="003E7BB6" w:rsidRPr="002B3E6B" w:rsidRDefault="003E7BB6" w:rsidP="0086033F">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4472C4" w:themeFill="accent1"/>
            <w:vAlign w:val="center"/>
          </w:tcPr>
          <w:p w14:paraId="1F657B34" w14:textId="77777777" w:rsidR="003E7BB6" w:rsidRPr="002B3E6B" w:rsidRDefault="003E7BB6" w:rsidP="0086033F">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3E7BB6" w:rsidRPr="002B3E6B" w14:paraId="3F66A019" w14:textId="77777777" w:rsidTr="001C23A9">
        <w:trPr>
          <w:trHeight w:val="624"/>
        </w:trPr>
        <w:tc>
          <w:tcPr>
            <w:tcW w:w="344" w:type="pct"/>
            <w:shd w:val="clear" w:color="auto" w:fill="B4C6E7" w:themeFill="accent1" w:themeFillTint="66"/>
            <w:vAlign w:val="center"/>
          </w:tcPr>
          <w:p w14:paraId="533626E6" w14:textId="77777777" w:rsidR="003E7BB6"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4C6E7" w:themeFill="accent1" w:themeFillTint="66"/>
            <w:vAlign w:val="center"/>
          </w:tcPr>
          <w:p w14:paraId="5F7F20D1" w14:textId="77777777" w:rsidR="003E7BB6" w:rsidRDefault="003E7BB6" w:rsidP="0086033F">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Pr="000D1209">
              <w:rPr>
                <w:rFonts w:ascii="Bookman Old Style" w:hAnsi="Bookman Old Style"/>
                <w:sz w:val="18"/>
                <w:szCs w:val="18"/>
                <w:lang w:eastAsia="pl-PL"/>
              </w:rPr>
              <w:t>:</w:t>
            </w:r>
          </w:p>
        </w:tc>
        <w:tc>
          <w:tcPr>
            <w:tcW w:w="1772" w:type="pct"/>
            <w:vAlign w:val="center"/>
          </w:tcPr>
          <w:p w14:paraId="2B1AD4E8"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36C26C0B" w14:textId="77777777" w:rsidTr="001C23A9">
        <w:trPr>
          <w:trHeight w:val="624"/>
        </w:trPr>
        <w:tc>
          <w:tcPr>
            <w:tcW w:w="344" w:type="pct"/>
            <w:shd w:val="clear" w:color="auto" w:fill="B4C6E7" w:themeFill="accent1" w:themeFillTint="66"/>
            <w:vAlign w:val="center"/>
          </w:tcPr>
          <w:p w14:paraId="5F18B46C" w14:textId="77777777" w:rsidR="003E7BB6"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4C6E7" w:themeFill="accent1" w:themeFillTint="66"/>
            <w:vAlign w:val="center"/>
          </w:tcPr>
          <w:p w14:paraId="51CE8F2A" w14:textId="77777777" w:rsidR="003E7BB6" w:rsidRPr="000D1209" w:rsidRDefault="003E7BB6" w:rsidP="0086033F">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14:paraId="7C5728BA"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725BA560" w14:textId="77777777" w:rsidTr="001C23A9">
        <w:trPr>
          <w:trHeight w:val="624"/>
        </w:trPr>
        <w:tc>
          <w:tcPr>
            <w:tcW w:w="344" w:type="pct"/>
            <w:shd w:val="clear" w:color="auto" w:fill="D9E2F3" w:themeFill="accent1" w:themeFillTint="33"/>
            <w:vAlign w:val="center"/>
          </w:tcPr>
          <w:p w14:paraId="5BB7C13B" w14:textId="77777777" w:rsidR="003E7BB6" w:rsidRPr="00593FA5" w:rsidRDefault="003E7BB6" w:rsidP="0086033F">
            <w:pPr>
              <w:spacing w:before="120" w:after="120"/>
              <w:rPr>
                <w:rFonts w:ascii="Bookman Old Style" w:hAnsi="Bookman Old Style"/>
                <w:sz w:val="14"/>
                <w:szCs w:val="14"/>
                <w:lang w:eastAsia="pl-PL"/>
              </w:rPr>
            </w:pPr>
          </w:p>
        </w:tc>
        <w:tc>
          <w:tcPr>
            <w:tcW w:w="2884" w:type="pct"/>
            <w:shd w:val="clear" w:color="auto" w:fill="D9E2F3" w:themeFill="accent1" w:themeFillTint="33"/>
            <w:vAlign w:val="center"/>
          </w:tcPr>
          <w:p w14:paraId="337CC91B" w14:textId="77777777" w:rsidR="003E7BB6" w:rsidRPr="00593FA5" w:rsidRDefault="003E7BB6" w:rsidP="0086033F">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14:paraId="553BCE06"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4EA8AC50" w14:textId="77777777" w:rsidTr="001C23A9">
        <w:trPr>
          <w:trHeight w:val="624"/>
        </w:trPr>
        <w:tc>
          <w:tcPr>
            <w:tcW w:w="344" w:type="pct"/>
            <w:shd w:val="clear" w:color="auto" w:fill="B4C6E7" w:themeFill="accent1" w:themeFillTint="66"/>
            <w:vAlign w:val="center"/>
          </w:tcPr>
          <w:p w14:paraId="40E454FA" w14:textId="77777777" w:rsidR="003E7BB6"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4C6E7" w:themeFill="accent1" w:themeFillTint="66"/>
            <w:vAlign w:val="center"/>
          </w:tcPr>
          <w:p w14:paraId="129CD377" w14:textId="77777777" w:rsidR="003E7BB6" w:rsidRPr="000D1209" w:rsidRDefault="003E7BB6" w:rsidP="0086033F">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14:paraId="25692B23"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606E1A47" w14:textId="77777777" w:rsidTr="001C23A9">
        <w:trPr>
          <w:trHeight w:val="624"/>
        </w:trPr>
        <w:tc>
          <w:tcPr>
            <w:tcW w:w="344" w:type="pct"/>
            <w:shd w:val="clear" w:color="auto" w:fill="D9E2F3" w:themeFill="accent1" w:themeFillTint="33"/>
            <w:vAlign w:val="center"/>
          </w:tcPr>
          <w:p w14:paraId="37E767A8"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9E2F3" w:themeFill="accent1" w:themeFillTint="33"/>
            <w:vAlign w:val="center"/>
          </w:tcPr>
          <w:p w14:paraId="438075C4"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14:paraId="3232C2F6"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7CF83EEC" w14:textId="77777777" w:rsidTr="001C23A9">
        <w:trPr>
          <w:trHeight w:val="624"/>
        </w:trPr>
        <w:tc>
          <w:tcPr>
            <w:tcW w:w="344" w:type="pct"/>
            <w:shd w:val="clear" w:color="auto" w:fill="D9E2F3" w:themeFill="accent1" w:themeFillTint="33"/>
            <w:vAlign w:val="center"/>
          </w:tcPr>
          <w:p w14:paraId="7AF2F77F"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9E2F3" w:themeFill="accent1" w:themeFillTint="33"/>
            <w:vAlign w:val="center"/>
          </w:tcPr>
          <w:p w14:paraId="560DBDF1"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14:paraId="683CBBA9"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2AEB6D6B" w14:textId="77777777" w:rsidTr="001C23A9">
        <w:trPr>
          <w:trHeight w:val="624"/>
        </w:trPr>
        <w:tc>
          <w:tcPr>
            <w:tcW w:w="344" w:type="pct"/>
            <w:shd w:val="clear" w:color="auto" w:fill="B4C6E7" w:themeFill="accent1" w:themeFillTint="66"/>
            <w:vAlign w:val="center"/>
          </w:tcPr>
          <w:p w14:paraId="5A92DF97"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4C6E7" w:themeFill="accent1" w:themeFillTint="66"/>
            <w:vAlign w:val="center"/>
          </w:tcPr>
          <w:p w14:paraId="4F98876F"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14:paraId="29909686"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7DDB82B4" w14:textId="77777777" w:rsidTr="001C23A9">
        <w:trPr>
          <w:trHeight w:val="624"/>
        </w:trPr>
        <w:tc>
          <w:tcPr>
            <w:tcW w:w="344" w:type="pct"/>
            <w:shd w:val="clear" w:color="auto" w:fill="D9E2F3" w:themeFill="accent1" w:themeFillTint="33"/>
            <w:vAlign w:val="center"/>
          </w:tcPr>
          <w:p w14:paraId="24D17A70"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9E2F3" w:themeFill="accent1" w:themeFillTint="33"/>
            <w:vAlign w:val="center"/>
          </w:tcPr>
          <w:p w14:paraId="1352E8FE"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14:paraId="6EC104A1"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7AD4BBBC" w14:textId="77777777" w:rsidTr="001C23A9">
        <w:trPr>
          <w:trHeight w:val="624"/>
        </w:trPr>
        <w:tc>
          <w:tcPr>
            <w:tcW w:w="344" w:type="pct"/>
            <w:shd w:val="clear" w:color="auto" w:fill="D9E2F3" w:themeFill="accent1" w:themeFillTint="33"/>
            <w:vAlign w:val="center"/>
          </w:tcPr>
          <w:p w14:paraId="69323B15"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9E2F3" w:themeFill="accent1" w:themeFillTint="33"/>
            <w:vAlign w:val="center"/>
          </w:tcPr>
          <w:p w14:paraId="47119308"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14:paraId="08428429"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6A2E9D56" w14:textId="77777777" w:rsidTr="001C23A9">
        <w:trPr>
          <w:trHeight w:val="624"/>
        </w:trPr>
        <w:tc>
          <w:tcPr>
            <w:tcW w:w="344" w:type="pct"/>
            <w:shd w:val="clear" w:color="auto" w:fill="B4C6E7" w:themeFill="accent1" w:themeFillTint="66"/>
            <w:vAlign w:val="center"/>
          </w:tcPr>
          <w:p w14:paraId="4E3306E5"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4C6E7" w:themeFill="accent1" w:themeFillTint="66"/>
            <w:vAlign w:val="center"/>
          </w:tcPr>
          <w:p w14:paraId="169C52BD"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14:paraId="061EE472" w14:textId="77777777" w:rsidR="003E7BB6" w:rsidRPr="002B3E6B" w:rsidRDefault="003E7BB6" w:rsidP="0086033F">
            <w:pPr>
              <w:spacing w:before="120" w:after="120"/>
              <w:rPr>
                <w:rFonts w:ascii="Bookman Old Style" w:hAnsi="Bookman Old Style"/>
                <w:sz w:val="16"/>
                <w:szCs w:val="16"/>
                <w:lang w:eastAsia="pl-PL"/>
              </w:rPr>
            </w:pPr>
          </w:p>
        </w:tc>
      </w:tr>
    </w:tbl>
    <w:p w14:paraId="1956E7BA" w14:textId="77777777" w:rsidR="003E7BB6" w:rsidRDefault="003E7BB6" w:rsidP="003E7BB6">
      <w:pPr>
        <w:rPr>
          <w:rFonts w:ascii="Bookman Old Style" w:hAnsi="Bookman Old Style"/>
        </w:rPr>
      </w:pPr>
    </w:p>
    <w:p w14:paraId="36048B3C" w14:textId="77777777" w:rsidR="003E7BB6" w:rsidRDefault="003E7BB6" w:rsidP="003E7BB6">
      <w:pPr>
        <w:pStyle w:val="Nagwek8"/>
        <w:spacing w:after="240"/>
      </w:pPr>
      <w:r>
        <w:t>XI.2.4. Uzasadnienia i metodologia wyliczenia wkładu własnego</w:t>
      </w:r>
    </w:p>
    <w:tbl>
      <w:tblPr>
        <w:tblW w:w="5000" w:type="pct"/>
        <w:tblCellMar>
          <w:left w:w="70" w:type="dxa"/>
          <w:right w:w="70" w:type="dxa"/>
        </w:tblCellMar>
        <w:tblLook w:val="04A0" w:firstRow="1" w:lastRow="0" w:firstColumn="1" w:lastColumn="0" w:noHBand="0" w:noVBand="1"/>
      </w:tblPr>
      <w:tblGrid>
        <w:gridCol w:w="3472"/>
        <w:gridCol w:w="361"/>
        <w:gridCol w:w="4028"/>
        <w:gridCol w:w="212"/>
        <w:gridCol w:w="925"/>
        <w:gridCol w:w="212"/>
      </w:tblGrid>
      <w:tr w:rsidR="003E7BB6" w:rsidRPr="00936776" w14:paraId="432D32C0" w14:textId="77777777" w:rsidTr="0086033F">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14:paraId="675E4D45"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14:paraId="27C72D0E"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14:paraId="1F183586"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14:paraId="7ECA1B6F"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14:paraId="2A8B75A6"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3E7BB6" w:rsidRPr="00936776" w14:paraId="13CEFA2C" w14:textId="77777777" w:rsidTr="0086033F">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14:paraId="3800DA99" w14:textId="77777777"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3E7BB6" w:rsidRPr="00936776" w14:paraId="399CA556" w14:textId="77777777" w:rsidTr="0086033F">
        <w:trPr>
          <w:trHeight w:hRule="exact" w:val="91"/>
        </w:trPr>
        <w:tc>
          <w:tcPr>
            <w:tcW w:w="2081" w:type="pct"/>
            <w:gridSpan w:val="2"/>
            <w:tcBorders>
              <w:top w:val="nil"/>
              <w:left w:val="single" w:sz="4" w:space="0" w:color="auto"/>
              <w:bottom w:val="nil"/>
              <w:right w:val="nil"/>
            </w:tcBorders>
            <w:shd w:val="clear" w:color="auto" w:fill="auto"/>
            <w:vAlign w:val="center"/>
            <w:hideMark/>
          </w:tcPr>
          <w:p w14:paraId="0660349E" w14:textId="77777777"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14:paraId="33CF4194" w14:textId="77777777"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31139CBD" w14:textId="77777777" w:rsidR="003E7BB6" w:rsidRPr="002642B2"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14:paraId="5870CD8F" w14:textId="77777777" w:rsidR="003E7BB6" w:rsidRPr="002642B2"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14:paraId="7A8ACB0D" w14:textId="77777777"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3E7BB6" w:rsidRPr="00936776" w14:paraId="67C6A50E" w14:textId="77777777" w:rsidTr="0086033F">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hideMark/>
          </w:tcPr>
          <w:p w14:paraId="497FB892" w14:textId="77777777" w:rsidR="003E7BB6" w:rsidRPr="000D1209" w:rsidRDefault="003E7BB6" w:rsidP="00AD5DED">
            <w:pPr>
              <w:spacing w:before="0" w:after="0" w:line="240" w:lineRule="auto"/>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3D89B32"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14:paraId="6B9A2158" w14:textId="77777777" w:rsidTr="0086033F">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14:paraId="4AB6E666" w14:textId="77777777" w:rsidR="003E7BB6" w:rsidRPr="000D1209" w:rsidRDefault="003E7BB6" w:rsidP="00AD5DED">
            <w:pPr>
              <w:spacing w:before="0" w:after="0" w:line="240" w:lineRule="auto"/>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5B1A880"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bl>
    <w:p w14:paraId="12FE2DEC" w14:textId="77777777" w:rsidR="003E7BB6" w:rsidRDefault="003E7BB6" w:rsidP="003E7BB6">
      <w:pPr>
        <w:rPr>
          <w:rFonts w:ascii="Bookman Old Style" w:hAnsi="Bookman Old Style"/>
        </w:rPr>
      </w:pPr>
      <w:r>
        <w:rPr>
          <w:rFonts w:ascii="Bookman Old Style" w:hAnsi="Bookman Old Style"/>
        </w:rPr>
        <w:br w:type="page"/>
      </w:r>
    </w:p>
    <w:p w14:paraId="3C348170" w14:textId="77777777" w:rsidR="003E7BB6" w:rsidRDefault="003E7BB6" w:rsidP="003E7BB6">
      <w:pPr>
        <w:pStyle w:val="Nagwek9"/>
      </w:pPr>
      <w:r>
        <w:lastRenderedPageBreak/>
        <w:t>XII. ZAŁĄCZNIKI</w:t>
      </w:r>
    </w:p>
    <w:p w14:paraId="45568333" w14:textId="77777777" w:rsidR="003E7BB6" w:rsidRPr="00F64F62" w:rsidRDefault="003E7BB6" w:rsidP="003E7BB6">
      <w:pPr>
        <w:spacing w:before="120" w:after="120" w:line="240" w:lineRule="auto"/>
        <w:rPr>
          <w:rFonts w:ascii="Bookman Old Style" w:hAnsi="Bookman Old Style"/>
          <w:lang w:eastAsia="pl-PL"/>
        </w:rPr>
      </w:pPr>
    </w:p>
    <w:tbl>
      <w:tblPr>
        <w:tblW w:w="5000" w:type="pct"/>
        <w:tblCellMar>
          <w:left w:w="70" w:type="dxa"/>
          <w:right w:w="70" w:type="dxa"/>
        </w:tblCellMar>
        <w:tblLook w:val="04A0" w:firstRow="1" w:lastRow="0" w:firstColumn="1" w:lastColumn="0" w:noHBand="0" w:noVBand="1"/>
      </w:tblPr>
      <w:tblGrid>
        <w:gridCol w:w="920"/>
        <w:gridCol w:w="5738"/>
        <w:gridCol w:w="740"/>
        <w:gridCol w:w="182"/>
        <w:gridCol w:w="630"/>
        <w:gridCol w:w="182"/>
        <w:gridCol w:w="604"/>
        <w:gridCol w:w="214"/>
      </w:tblGrid>
      <w:tr w:rsidR="003E7BB6" w:rsidRPr="00F64F62" w14:paraId="565F8B2C" w14:textId="77777777" w:rsidTr="0086033F">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14:paraId="22F40961" w14:textId="77777777" w:rsidR="003E7BB6" w:rsidRPr="00F64F62" w:rsidRDefault="003E7BB6" w:rsidP="0086033F">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14:paraId="07189D84"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3E7BB6" w:rsidRPr="00F64F62" w14:paraId="44C0A78F" w14:textId="77777777" w:rsidTr="0086033F">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14:paraId="2A6AF5FF"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14:paraId="646BF766"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14:paraId="1CFEF400"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14:paraId="7BE365B5"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14:paraId="5DC1DC6B"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14:paraId="7131E4E3"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14:paraId="2226C783"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3E7BB6" w:rsidRPr="00F64F62" w14:paraId="5E2614ED" w14:textId="77777777" w:rsidTr="0086033F">
        <w:trPr>
          <w:trHeight w:val="90"/>
        </w:trPr>
        <w:tc>
          <w:tcPr>
            <w:tcW w:w="499" w:type="pct"/>
            <w:tcBorders>
              <w:top w:val="nil"/>
              <w:left w:val="single" w:sz="4" w:space="0" w:color="auto"/>
              <w:bottom w:val="nil"/>
              <w:right w:val="nil"/>
            </w:tcBorders>
            <w:shd w:val="clear" w:color="auto" w:fill="auto"/>
            <w:vAlign w:val="center"/>
            <w:hideMark/>
          </w:tcPr>
          <w:p w14:paraId="2DE8F0EB"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14:paraId="5C6F2449"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14:paraId="2ECFF836"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7B71F479"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14:paraId="5DBCC363"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2DA08981"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14:paraId="02C7D9DB"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14:paraId="47FD5EAE" w14:textId="77777777" w:rsidR="003E7BB6" w:rsidRPr="00F64F62"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F64F62" w14:paraId="23D9CAD9" w14:textId="77777777" w:rsidTr="0086033F">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FD9F29"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9E2F3" w:themeFill="accent1" w:themeFillTint="33"/>
            <w:vAlign w:val="center"/>
            <w:hideMark/>
          </w:tcPr>
          <w:p w14:paraId="1DCFEAA6" w14:textId="77777777" w:rsidR="003E7BB6" w:rsidRPr="00225F3C"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14:paraId="4C69946E" w14:textId="77777777" w:rsidR="003E7BB6" w:rsidRPr="00F64F62" w:rsidRDefault="003E7BB6" w:rsidP="0086033F">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02DA9" w14:textId="44B48F9F" w:rsidR="003E7BB6" w:rsidRPr="00F64F62" w:rsidRDefault="00474694" w:rsidP="0086033F">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14:paraId="2F945CE0"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BC4DB"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14:paraId="637BEA56" w14:textId="77777777" w:rsidR="003E7BB6" w:rsidRPr="00F64F62"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1D2791" w:rsidRPr="00F64F62" w14:paraId="0CE6A7D0" w14:textId="77777777" w:rsidTr="0086033F">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41D4D8" w14:textId="07C08AB7" w:rsidR="001D2791" w:rsidRPr="00F64F62" w:rsidRDefault="001D2791"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2</w:t>
            </w:r>
          </w:p>
        </w:tc>
        <w:tc>
          <w:tcPr>
            <w:tcW w:w="3517" w:type="pct"/>
            <w:gridSpan w:val="2"/>
            <w:tcBorders>
              <w:top w:val="single" w:sz="4" w:space="0" w:color="auto"/>
              <w:left w:val="nil"/>
              <w:bottom w:val="single" w:sz="4" w:space="0" w:color="auto"/>
              <w:right w:val="single" w:sz="4" w:space="0" w:color="000000"/>
            </w:tcBorders>
            <w:shd w:val="clear" w:color="auto" w:fill="D9E2F3" w:themeFill="accent1" w:themeFillTint="33"/>
            <w:vAlign w:val="center"/>
          </w:tcPr>
          <w:p w14:paraId="268F03F7" w14:textId="7A8CC04B" w:rsidR="001D2791" w:rsidRPr="00A01D95" w:rsidRDefault="00A01D95" w:rsidP="0086033F">
            <w:pPr>
              <w:spacing w:before="0" w:after="0" w:line="240" w:lineRule="auto"/>
              <w:jc w:val="left"/>
              <w:rPr>
                <w:rFonts w:ascii="Bookman Old Style" w:eastAsia="Times New Roman" w:hAnsi="Bookman Old Style" w:cs="Times New Roman"/>
                <w:color w:val="000000"/>
                <w:sz w:val="20"/>
                <w:szCs w:val="20"/>
                <w:lang w:eastAsia="pl-PL"/>
              </w:rPr>
            </w:pPr>
            <w:r w:rsidRPr="00A01D95">
              <w:rPr>
                <w:rFonts w:ascii="Bookman Old Style" w:eastAsia="Calibri" w:hAnsi="Bookman Old Style" w:cstheme="minorHAnsi"/>
                <w:sz w:val="20"/>
                <w:szCs w:val="20"/>
              </w:rPr>
              <w:t>D</w:t>
            </w:r>
            <w:r w:rsidR="000849AF" w:rsidRPr="00A01D95">
              <w:rPr>
                <w:rFonts w:ascii="Bookman Old Style" w:eastAsia="Calibri" w:hAnsi="Bookman Old Style" w:cstheme="minorHAnsi"/>
                <w:sz w:val="20"/>
                <w:szCs w:val="20"/>
              </w:rPr>
              <w:t xml:space="preserve">okument rejestrowy odpowiedniego dla Wnioskodawcy np. KRS, </w:t>
            </w:r>
            <w:proofErr w:type="spellStart"/>
            <w:r w:rsidR="000849AF" w:rsidRPr="00A01D95">
              <w:rPr>
                <w:rFonts w:ascii="Bookman Old Style" w:eastAsia="Calibri" w:hAnsi="Bookman Old Style" w:cstheme="minorHAnsi"/>
                <w:sz w:val="20"/>
                <w:szCs w:val="20"/>
              </w:rPr>
              <w:t>CEiDG</w:t>
            </w:r>
            <w:proofErr w:type="spellEnd"/>
            <w:r w:rsidR="000849AF" w:rsidRPr="00A01D95">
              <w:rPr>
                <w:rFonts w:ascii="Bookman Old Style" w:eastAsia="Calibri" w:hAnsi="Bookman Old Style" w:cstheme="minorHAnsi"/>
                <w:sz w:val="20"/>
                <w:szCs w:val="20"/>
              </w:rPr>
              <w:t>, wpis do rejestru właściwy dla podmiotu/ instytucji potwierdzający datę rejestracji podmiotu, uchwała powołująca daną instytucję</w:t>
            </w:r>
          </w:p>
        </w:tc>
        <w:tc>
          <w:tcPr>
            <w:tcW w:w="99" w:type="pct"/>
            <w:tcBorders>
              <w:top w:val="nil"/>
              <w:left w:val="nil"/>
              <w:bottom w:val="nil"/>
              <w:right w:val="single" w:sz="4" w:space="0" w:color="auto"/>
            </w:tcBorders>
            <w:shd w:val="clear" w:color="auto" w:fill="auto"/>
            <w:vAlign w:val="center"/>
          </w:tcPr>
          <w:p w14:paraId="5797D59F" w14:textId="77777777" w:rsidR="001D2791" w:rsidRPr="00F64F62" w:rsidRDefault="001D2791" w:rsidP="0086033F">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76EB2C1F" w14:textId="7FEC72E4" w:rsidR="001D2791" w:rsidRDefault="001D2791"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tcPr>
          <w:p w14:paraId="370888AA" w14:textId="77777777" w:rsidR="001D2791" w:rsidRPr="00F64F62" w:rsidRDefault="001D2791"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D6FAEB5" w14:textId="77777777" w:rsidR="001D2791" w:rsidRPr="00F64F62" w:rsidRDefault="001D2791" w:rsidP="0086033F">
            <w:pPr>
              <w:spacing w:before="0" w:after="0" w:line="240" w:lineRule="auto"/>
              <w:jc w:val="center"/>
              <w:rPr>
                <w:rFonts w:ascii="Bookman Old Style" w:eastAsia="Times New Roman" w:hAnsi="Bookman Old Style" w:cs="Times New Roman"/>
                <w:color w:val="000000"/>
                <w:lang w:eastAsia="pl-PL"/>
              </w:rPr>
            </w:pPr>
          </w:p>
        </w:tc>
        <w:tc>
          <w:tcPr>
            <w:tcW w:w="116" w:type="pct"/>
            <w:tcBorders>
              <w:top w:val="nil"/>
              <w:left w:val="nil"/>
              <w:bottom w:val="nil"/>
              <w:right w:val="single" w:sz="4" w:space="0" w:color="auto"/>
            </w:tcBorders>
            <w:vAlign w:val="center"/>
          </w:tcPr>
          <w:p w14:paraId="208E4480" w14:textId="77777777" w:rsidR="001D2791" w:rsidRPr="00F64F62" w:rsidRDefault="001D2791" w:rsidP="0086033F">
            <w:pPr>
              <w:spacing w:before="0" w:after="0" w:line="240" w:lineRule="auto"/>
              <w:jc w:val="left"/>
              <w:rPr>
                <w:rFonts w:ascii="Bookman Old Style" w:eastAsia="Times New Roman" w:hAnsi="Bookman Old Style" w:cs="Times New Roman"/>
                <w:color w:val="000000"/>
                <w:lang w:eastAsia="pl-PL"/>
              </w:rPr>
            </w:pPr>
          </w:p>
        </w:tc>
      </w:tr>
      <w:tr w:rsidR="001D2791" w:rsidRPr="00F64F62" w14:paraId="5E7EF28C" w14:textId="77777777" w:rsidTr="0086033F">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087E82" w14:textId="00965225" w:rsidR="001D2791" w:rsidRPr="00F64F62" w:rsidRDefault="001D2791"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3</w:t>
            </w:r>
          </w:p>
        </w:tc>
        <w:tc>
          <w:tcPr>
            <w:tcW w:w="3517" w:type="pct"/>
            <w:gridSpan w:val="2"/>
            <w:tcBorders>
              <w:top w:val="single" w:sz="4" w:space="0" w:color="auto"/>
              <w:left w:val="nil"/>
              <w:bottom w:val="single" w:sz="4" w:space="0" w:color="auto"/>
              <w:right w:val="single" w:sz="4" w:space="0" w:color="000000"/>
            </w:tcBorders>
            <w:shd w:val="clear" w:color="auto" w:fill="D9E2F3" w:themeFill="accent1" w:themeFillTint="33"/>
            <w:vAlign w:val="center"/>
          </w:tcPr>
          <w:p w14:paraId="27EA33A5" w14:textId="6FB68468" w:rsidR="001D2791" w:rsidRPr="00A01D95" w:rsidRDefault="00A01D95" w:rsidP="0086033F">
            <w:pPr>
              <w:spacing w:before="0" w:after="0" w:line="240" w:lineRule="auto"/>
              <w:jc w:val="left"/>
              <w:rPr>
                <w:rFonts w:ascii="Bookman Old Style" w:eastAsia="Times New Roman" w:hAnsi="Bookman Old Style" w:cs="Times New Roman"/>
                <w:color w:val="000000"/>
                <w:sz w:val="20"/>
                <w:szCs w:val="20"/>
                <w:lang w:eastAsia="pl-PL"/>
              </w:rPr>
            </w:pPr>
            <w:r w:rsidRPr="00A01D95">
              <w:rPr>
                <w:rFonts w:ascii="Bookman Old Style" w:eastAsia="Times New Roman" w:hAnsi="Bookman Old Style" w:cs="Times New Roman"/>
                <w:color w:val="000000"/>
                <w:sz w:val="20"/>
                <w:szCs w:val="20"/>
                <w:lang w:eastAsia="pl-PL"/>
              </w:rPr>
              <w:t xml:space="preserve">Tabela z doświadczeniem </w:t>
            </w:r>
          </w:p>
        </w:tc>
        <w:tc>
          <w:tcPr>
            <w:tcW w:w="99" w:type="pct"/>
            <w:tcBorders>
              <w:top w:val="nil"/>
              <w:left w:val="nil"/>
              <w:bottom w:val="nil"/>
              <w:right w:val="single" w:sz="4" w:space="0" w:color="auto"/>
            </w:tcBorders>
            <w:shd w:val="clear" w:color="auto" w:fill="auto"/>
            <w:vAlign w:val="center"/>
          </w:tcPr>
          <w:p w14:paraId="5ECC0281" w14:textId="77777777" w:rsidR="001D2791" w:rsidRPr="00F64F62" w:rsidRDefault="001D2791" w:rsidP="0086033F">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5388E63B" w14:textId="2D008CB7" w:rsidR="001D2791" w:rsidRDefault="001D2791"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tcPr>
          <w:p w14:paraId="45F53755" w14:textId="77777777" w:rsidR="001D2791" w:rsidRPr="00F64F62" w:rsidRDefault="001D2791"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B587FCF" w14:textId="77777777" w:rsidR="001D2791" w:rsidRPr="00F64F62" w:rsidRDefault="001D2791" w:rsidP="0086033F">
            <w:pPr>
              <w:spacing w:before="0" w:after="0" w:line="240" w:lineRule="auto"/>
              <w:jc w:val="center"/>
              <w:rPr>
                <w:rFonts w:ascii="Bookman Old Style" w:eastAsia="Times New Roman" w:hAnsi="Bookman Old Style" w:cs="Times New Roman"/>
                <w:color w:val="000000"/>
                <w:lang w:eastAsia="pl-PL"/>
              </w:rPr>
            </w:pPr>
          </w:p>
        </w:tc>
        <w:tc>
          <w:tcPr>
            <w:tcW w:w="116" w:type="pct"/>
            <w:tcBorders>
              <w:top w:val="nil"/>
              <w:left w:val="nil"/>
              <w:bottom w:val="nil"/>
              <w:right w:val="single" w:sz="4" w:space="0" w:color="auto"/>
            </w:tcBorders>
            <w:vAlign w:val="center"/>
          </w:tcPr>
          <w:p w14:paraId="3D2C106D" w14:textId="77777777" w:rsidR="001D2791" w:rsidRPr="00F64F62" w:rsidRDefault="001D2791" w:rsidP="0086033F">
            <w:pPr>
              <w:spacing w:before="0" w:after="0" w:line="240" w:lineRule="auto"/>
              <w:jc w:val="left"/>
              <w:rPr>
                <w:rFonts w:ascii="Bookman Old Style" w:eastAsia="Times New Roman" w:hAnsi="Bookman Old Style" w:cs="Times New Roman"/>
                <w:color w:val="000000"/>
                <w:lang w:eastAsia="pl-PL"/>
              </w:rPr>
            </w:pPr>
          </w:p>
        </w:tc>
      </w:tr>
      <w:tr w:rsidR="000849AF" w:rsidRPr="00F64F62" w14:paraId="394105F7" w14:textId="77777777" w:rsidTr="0086033F">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9FB3B3" w14:textId="0E8EB23F" w:rsidR="000849AF" w:rsidRDefault="000849AF"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4</w:t>
            </w:r>
          </w:p>
        </w:tc>
        <w:tc>
          <w:tcPr>
            <w:tcW w:w="3517" w:type="pct"/>
            <w:gridSpan w:val="2"/>
            <w:tcBorders>
              <w:top w:val="single" w:sz="4" w:space="0" w:color="auto"/>
              <w:left w:val="nil"/>
              <w:bottom w:val="single" w:sz="4" w:space="0" w:color="auto"/>
              <w:right w:val="single" w:sz="4" w:space="0" w:color="000000"/>
            </w:tcBorders>
            <w:shd w:val="clear" w:color="auto" w:fill="D9E2F3" w:themeFill="accent1" w:themeFillTint="33"/>
            <w:vAlign w:val="center"/>
          </w:tcPr>
          <w:p w14:paraId="1DBD918D" w14:textId="6474B271" w:rsidR="000849AF" w:rsidRDefault="00A01D95"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dwa</w:t>
            </w:r>
            <w:r w:rsidRPr="00A01D95">
              <w:rPr>
                <w:rFonts w:ascii="Bookman Old Style" w:eastAsia="Times New Roman" w:hAnsi="Bookman Old Style" w:cs="Times New Roman"/>
                <w:color w:val="000000"/>
                <w:sz w:val="20"/>
                <w:szCs w:val="20"/>
                <w:lang w:eastAsia="pl-PL"/>
              </w:rPr>
              <w:t xml:space="preserve"> dokumenty uzasadniające przyjęty poziom cenowy</w:t>
            </w:r>
            <w:r w:rsidR="00F866CB">
              <w:rPr>
                <w:rFonts w:ascii="Bookman Old Style" w:eastAsia="Times New Roman" w:hAnsi="Bookman Old Style" w:cs="Times New Roman"/>
                <w:color w:val="000000"/>
                <w:sz w:val="20"/>
                <w:szCs w:val="20"/>
                <w:lang w:eastAsia="pl-PL"/>
              </w:rPr>
              <w:t xml:space="preserve"> (jeśli dotyczy)</w:t>
            </w:r>
          </w:p>
        </w:tc>
        <w:tc>
          <w:tcPr>
            <w:tcW w:w="99" w:type="pct"/>
            <w:tcBorders>
              <w:top w:val="nil"/>
              <w:left w:val="nil"/>
              <w:bottom w:val="nil"/>
              <w:right w:val="single" w:sz="4" w:space="0" w:color="auto"/>
            </w:tcBorders>
            <w:shd w:val="clear" w:color="auto" w:fill="auto"/>
            <w:vAlign w:val="center"/>
          </w:tcPr>
          <w:p w14:paraId="0C85988E" w14:textId="77777777" w:rsidR="000849AF" w:rsidRPr="00F64F62" w:rsidRDefault="000849AF" w:rsidP="0086033F">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7C3A3A40" w14:textId="1358C261" w:rsidR="000849AF" w:rsidRDefault="000849AF"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2B2E40">
              <w:rPr>
                <w:rFonts w:ascii="Bookman Old Style" w:eastAsia="Times New Roman" w:hAnsi="Bookman Old Style" w:cs="Times New Roman"/>
                <w:color w:val="000000"/>
                <w:lang w:eastAsia="pl-PL"/>
              </w:rPr>
            </w:r>
            <w:r w:rsidR="002B2E40">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tcPr>
          <w:p w14:paraId="60D9B211" w14:textId="77777777" w:rsidR="000849AF" w:rsidRPr="00F64F62" w:rsidRDefault="000849AF"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A912A18" w14:textId="77777777" w:rsidR="000849AF" w:rsidRPr="00F64F62" w:rsidRDefault="000849AF" w:rsidP="0086033F">
            <w:pPr>
              <w:spacing w:before="0" w:after="0" w:line="240" w:lineRule="auto"/>
              <w:jc w:val="center"/>
              <w:rPr>
                <w:rFonts w:ascii="Bookman Old Style" w:eastAsia="Times New Roman" w:hAnsi="Bookman Old Style" w:cs="Times New Roman"/>
                <w:color w:val="000000"/>
                <w:lang w:eastAsia="pl-PL"/>
              </w:rPr>
            </w:pPr>
          </w:p>
        </w:tc>
        <w:tc>
          <w:tcPr>
            <w:tcW w:w="116" w:type="pct"/>
            <w:tcBorders>
              <w:top w:val="nil"/>
              <w:left w:val="nil"/>
              <w:bottom w:val="nil"/>
              <w:right w:val="single" w:sz="4" w:space="0" w:color="auto"/>
            </w:tcBorders>
            <w:vAlign w:val="center"/>
          </w:tcPr>
          <w:p w14:paraId="4E088E1E" w14:textId="77777777" w:rsidR="000849AF" w:rsidRPr="00F64F62" w:rsidRDefault="000849AF" w:rsidP="0086033F">
            <w:pPr>
              <w:spacing w:before="0" w:after="0" w:line="240" w:lineRule="auto"/>
              <w:jc w:val="left"/>
              <w:rPr>
                <w:rFonts w:ascii="Bookman Old Style" w:eastAsia="Times New Roman" w:hAnsi="Bookman Old Style" w:cs="Times New Roman"/>
                <w:color w:val="000000"/>
                <w:lang w:eastAsia="pl-PL"/>
              </w:rPr>
            </w:pPr>
          </w:p>
        </w:tc>
      </w:tr>
      <w:tr w:rsidR="003E7BB6" w:rsidRPr="00F64F62" w14:paraId="58B80632" w14:textId="77777777" w:rsidTr="0086033F">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14:paraId="7547A5FE" w14:textId="77777777" w:rsidR="003E7BB6" w:rsidRPr="00F64F62"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 xml:space="preserve">Jeśli </w:t>
            </w:r>
            <w:r w:rsidRPr="00AD5DED">
              <w:rPr>
                <w:rFonts w:ascii="Bookman Old Style" w:eastAsia="Times New Roman" w:hAnsi="Bookman Old Style" w:cs="Times New Roman"/>
                <w:sz w:val="16"/>
                <w:szCs w:val="16"/>
                <w:lang w:eastAsia="pl-PL"/>
              </w:rPr>
              <w:t xml:space="preserve">wnioskodawca </w:t>
            </w:r>
            <w:r>
              <w:rPr>
                <w:rFonts w:ascii="Bookman Old Style" w:eastAsia="Times New Roman" w:hAnsi="Bookman Old Style" w:cs="Times New Roman"/>
                <w:color w:val="000000"/>
                <w:sz w:val="16"/>
                <w:szCs w:val="16"/>
                <w:lang w:eastAsia="pl-PL"/>
              </w:rPr>
              <w:t>załącza dokument</w:t>
            </w:r>
            <w:r w:rsidR="001C23A9">
              <w:rPr>
                <w:rFonts w:ascii="Bookman Old Style" w:eastAsia="Times New Roman" w:hAnsi="Bookman Old Style" w:cs="Times New Roman"/>
                <w:color w:val="000000"/>
                <w:sz w:val="16"/>
                <w:szCs w:val="16"/>
                <w:lang w:eastAsia="pl-PL"/>
              </w:rPr>
              <w:t>,</w:t>
            </w:r>
            <w:r>
              <w:rPr>
                <w:rFonts w:ascii="Bookman Old Style" w:eastAsia="Times New Roman" w:hAnsi="Bookman Old Style" w:cs="Times New Roman"/>
                <w:color w:val="000000"/>
                <w:sz w:val="16"/>
                <w:szCs w:val="16"/>
                <w:lang w:eastAsia="pl-PL"/>
              </w:rPr>
              <w:t xml:space="preserve"> zaznacza pole</w:t>
            </w:r>
            <w:r w:rsidRPr="00F64F62">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Pr>
                <w:rFonts w:ascii="Bookman Old Style" w:eastAsia="Times New Roman" w:hAnsi="Bookman Old Style" w:cs="Times New Roman"/>
                <w:iCs/>
                <w:color w:val="000000"/>
                <w:sz w:val="16"/>
                <w:szCs w:val="16"/>
                <w:lang w:eastAsia="pl-PL"/>
              </w:rPr>
              <w:t>oraz</w:t>
            </w:r>
            <w:r>
              <w:rPr>
                <w:rFonts w:ascii="Bookman Old Style" w:eastAsia="Times New Roman" w:hAnsi="Bookman Old Style" w:cs="Times New Roman"/>
                <w:color w:val="000000"/>
                <w:sz w:val="16"/>
                <w:szCs w:val="16"/>
                <w:lang w:eastAsia="pl-PL"/>
              </w:rPr>
              <w:t xml:space="preserve"> podaje</w:t>
            </w:r>
            <w:r w:rsidRPr="00F64F62">
              <w:rPr>
                <w:rFonts w:ascii="Bookman Old Style" w:eastAsia="Times New Roman" w:hAnsi="Bookman Old Style" w:cs="Times New Roman"/>
                <w:color w:val="000000"/>
                <w:sz w:val="16"/>
                <w:szCs w:val="16"/>
                <w:lang w:eastAsia="pl-PL"/>
              </w:rPr>
              <w:t xml:space="preserve"> </w:t>
            </w:r>
            <w:r w:rsidRPr="00F64F62">
              <w:rPr>
                <w:rFonts w:ascii="Bookman Old Style" w:eastAsia="Times New Roman" w:hAnsi="Bookman Old Style" w:cs="Times New Roman"/>
                <w:i/>
                <w:iCs/>
                <w:color w:val="000000"/>
                <w:sz w:val="16"/>
                <w:szCs w:val="16"/>
                <w:lang w:eastAsia="pl-PL"/>
              </w:rPr>
              <w:t xml:space="preserve">LICZBĘ </w:t>
            </w:r>
            <w:r w:rsidRPr="00F64F62">
              <w:rPr>
                <w:rFonts w:ascii="Bookman Old Style" w:eastAsia="Times New Roman" w:hAnsi="Bookman Old Style" w:cs="Times New Roman"/>
                <w:color w:val="000000"/>
                <w:sz w:val="16"/>
                <w:szCs w:val="16"/>
                <w:lang w:eastAsia="pl-PL"/>
              </w:rPr>
              <w:t>załączanych dokumentów</w:t>
            </w:r>
            <w:r>
              <w:rPr>
                <w:rFonts w:ascii="Bookman Old Style" w:eastAsia="Times New Roman" w:hAnsi="Bookman Old Style" w:cs="Times New Roman"/>
                <w:color w:val="000000"/>
                <w:sz w:val="16"/>
                <w:szCs w:val="16"/>
                <w:lang w:eastAsia="pl-PL"/>
              </w:rPr>
              <w:t>.</w:t>
            </w:r>
          </w:p>
        </w:tc>
      </w:tr>
    </w:tbl>
    <w:p w14:paraId="26D28EFF" w14:textId="77777777" w:rsidR="003E7BB6" w:rsidRDefault="003E7BB6" w:rsidP="003E7BB6">
      <w:pPr>
        <w:pStyle w:val="Nagwek9"/>
      </w:pPr>
      <w:r>
        <w:t>XIII. OŚWIADCZENIE</w:t>
      </w:r>
    </w:p>
    <w:p w14:paraId="76C49683" w14:textId="77777777" w:rsidR="003E7BB6" w:rsidRDefault="003E7BB6" w:rsidP="003E7BB6">
      <w:pPr>
        <w:spacing w:before="120" w:after="120" w:line="240" w:lineRule="auto"/>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290"/>
        <w:gridCol w:w="3676"/>
        <w:gridCol w:w="382"/>
        <w:gridCol w:w="3956"/>
        <w:gridCol w:w="378"/>
      </w:tblGrid>
      <w:tr w:rsidR="003E7BB6" w:rsidRPr="007A2DDB" w14:paraId="1B933A07" w14:textId="77777777" w:rsidTr="003D16A3">
        <w:trPr>
          <w:trHeight w:val="510"/>
        </w:trPr>
        <w:tc>
          <w:tcPr>
            <w:tcW w:w="9060" w:type="dxa"/>
            <w:gridSpan w:val="6"/>
            <w:shd w:val="clear" w:color="auto" w:fill="B4C6E7" w:themeFill="accent1" w:themeFillTint="66"/>
            <w:vAlign w:val="center"/>
          </w:tcPr>
          <w:p w14:paraId="6ECF2389" w14:textId="77777777" w:rsidR="003E7BB6" w:rsidRPr="00D00287" w:rsidRDefault="003E7BB6" w:rsidP="0086033F">
            <w:pPr>
              <w:rPr>
                <w:rFonts w:ascii="Bookman Old Style" w:hAnsi="Bookman Old Style"/>
                <w:color w:val="FF0000"/>
                <w:sz w:val="20"/>
                <w:szCs w:val="20"/>
              </w:rPr>
            </w:pPr>
            <w:r w:rsidRPr="00F64F62">
              <w:rPr>
                <w:rFonts w:ascii="Bookman Old Style" w:eastAsia="Times New Roman" w:hAnsi="Bookman Old Style" w:cs="Times New Roman"/>
                <w:b/>
                <w:bCs/>
                <w:color w:val="000000"/>
                <w:lang w:eastAsia="pl-PL"/>
              </w:rPr>
              <w:t xml:space="preserve">OŚWIADCZENIE PODMIOTU UBIEGAJĄCEGO SIĘ O </w:t>
            </w:r>
            <w:r w:rsidR="000F733D" w:rsidRPr="00AD5DED">
              <w:rPr>
                <w:rFonts w:ascii="Bookman Old Style" w:eastAsia="Times New Roman" w:hAnsi="Bookman Old Style" w:cs="Times New Roman"/>
                <w:b/>
                <w:bCs/>
                <w:lang w:eastAsia="pl-PL"/>
              </w:rPr>
              <w:t>DOFINANSOWANIE</w:t>
            </w:r>
            <w:r w:rsidR="00D00287" w:rsidRPr="00AD5DED">
              <w:rPr>
                <w:rFonts w:ascii="Bookman Old Style" w:eastAsia="Times New Roman" w:hAnsi="Bookman Old Style" w:cs="Times New Roman"/>
                <w:b/>
                <w:bCs/>
                <w:lang w:eastAsia="pl-PL"/>
              </w:rPr>
              <w:t xml:space="preserve"> </w:t>
            </w:r>
          </w:p>
        </w:tc>
      </w:tr>
      <w:tr w:rsidR="003E7BB6" w:rsidRPr="007A2DDB" w14:paraId="1C916678" w14:textId="77777777" w:rsidTr="003D16A3">
        <w:trPr>
          <w:trHeight w:val="510"/>
        </w:trPr>
        <w:tc>
          <w:tcPr>
            <w:tcW w:w="9060" w:type="dxa"/>
            <w:gridSpan w:val="6"/>
            <w:shd w:val="clear" w:color="auto" w:fill="D9E2F3" w:themeFill="accent1" w:themeFillTint="33"/>
            <w:vAlign w:val="center"/>
          </w:tcPr>
          <w:p w14:paraId="7A25F0BC" w14:textId="77777777" w:rsidR="003E7BB6" w:rsidRPr="007A2DDB" w:rsidRDefault="003E7BB6" w:rsidP="0086033F">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Oświadczam, że znane mi są zasady przyznawania </w:t>
            </w:r>
            <w:r w:rsidRPr="00AD5DED">
              <w:rPr>
                <w:rFonts w:ascii="Bookman Old Style" w:eastAsia="Times New Roman" w:hAnsi="Bookman Old Style" w:cs="Times New Roman"/>
                <w:sz w:val="20"/>
                <w:szCs w:val="20"/>
                <w:lang w:eastAsia="pl-PL"/>
              </w:rPr>
              <w:t>dofinansowania</w:t>
            </w:r>
            <w:r w:rsidR="00D00287">
              <w:rPr>
                <w:rFonts w:ascii="Bookman Old Style" w:eastAsia="Times New Roman" w:hAnsi="Bookman Old Style" w:cs="Times New Roman"/>
                <w:color w:val="FF0000"/>
                <w:sz w:val="20"/>
                <w:szCs w:val="20"/>
                <w:lang w:eastAsia="pl-PL"/>
              </w:rPr>
              <w:t xml:space="preserve"> </w:t>
            </w:r>
            <w:r w:rsidRPr="00F64F62">
              <w:rPr>
                <w:rFonts w:ascii="Bookman Old Style" w:eastAsia="Times New Roman" w:hAnsi="Bookman Old Style" w:cs="Times New Roman"/>
                <w:color w:val="000000"/>
                <w:sz w:val="20"/>
                <w:szCs w:val="20"/>
                <w:lang w:eastAsia="pl-PL"/>
              </w:rPr>
              <w:t xml:space="preserve">określone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3E7BB6" w:rsidRPr="007A2DDB" w14:paraId="696DB511" w14:textId="77777777" w:rsidTr="003D16A3">
        <w:trPr>
          <w:trHeight w:val="510"/>
        </w:trPr>
        <w:tc>
          <w:tcPr>
            <w:tcW w:w="669" w:type="dxa"/>
            <w:gridSpan w:val="2"/>
            <w:shd w:val="clear" w:color="auto" w:fill="D9E2F3" w:themeFill="accent1" w:themeFillTint="33"/>
            <w:vAlign w:val="center"/>
          </w:tcPr>
          <w:p w14:paraId="1114BAFA"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1</w:t>
            </w:r>
          </w:p>
        </w:tc>
        <w:tc>
          <w:tcPr>
            <w:tcW w:w="8391" w:type="dxa"/>
            <w:gridSpan w:val="4"/>
            <w:vAlign w:val="center"/>
          </w:tcPr>
          <w:p w14:paraId="6355B0D5" w14:textId="77777777"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 xml:space="preserve">z 20.12.2013 r., str. 320,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3E7BB6" w:rsidRPr="007A2DDB" w14:paraId="1174E54B" w14:textId="77777777" w:rsidTr="003D16A3">
        <w:trPr>
          <w:trHeight w:val="510"/>
        </w:trPr>
        <w:tc>
          <w:tcPr>
            <w:tcW w:w="669" w:type="dxa"/>
            <w:gridSpan w:val="2"/>
            <w:shd w:val="clear" w:color="auto" w:fill="D9E2F3" w:themeFill="accent1" w:themeFillTint="33"/>
            <w:vAlign w:val="center"/>
          </w:tcPr>
          <w:p w14:paraId="30C83747"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2</w:t>
            </w:r>
          </w:p>
        </w:tc>
        <w:tc>
          <w:tcPr>
            <w:tcW w:w="8391" w:type="dxa"/>
            <w:gridSpan w:val="4"/>
            <w:vAlign w:val="center"/>
          </w:tcPr>
          <w:p w14:paraId="0BFD5A11" w14:textId="77777777"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lastRenderedPageBreak/>
              <w:t xml:space="preserve">w sprawie uchylenia rozporządzenia (WE) nr 1080/2006 (Dz. Urz. UE L 347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 xml:space="preserve">z 20.12.2013 r., str. 289,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3E7BB6" w:rsidRPr="007A2DDB" w14:paraId="6AB5BA67" w14:textId="77777777" w:rsidTr="003D16A3">
        <w:trPr>
          <w:trHeight w:val="510"/>
        </w:trPr>
        <w:tc>
          <w:tcPr>
            <w:tcW w:w="669" w:type="dxa"/>
            <w:gridSpan w:val="2"/>
            <w:shd w:val="clear" w:color="auto" w:fill="D9E2F3" w:themeFill="accent1" w:themeFillTint="33"/>
            <w:vAlign w:val="center"/>
          </w:tcPr>
          <w:p w14:paraId="4C8D1AAE"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3</w:t>
            </w:r>
          </w:p>
        </w:tc>
        <w:tc>
          <w:tcPr>
            <w:tcW w:w="8391" w:type="dxa"/>
            <w:gridSpan w:val="4"/>
            <w:vAlign w:val="center"/>
          </w:tcPr>
          <w:p w14:paraId="5C455409" w14:textId="77777777"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470,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3E7BB6" w:rsidRPr="007A2DDB" w14:paraId="2FF97812" w14:textId="77777777" w:rsidTr="003D16A3">
        <w:trPr>
          <w:trHeight w:val="510"/>
        </w:trPr>
        <w:tc>
          <w:tcPr>
            <w:tcW w:w="669" w:type="dxa"/>
            <w:gridSpan w:val="2"/>
            <w:shd w:val="clear" w:color="auto" w:fill="D9E2F3" w:themeFill="accent1" w:themeFillTint="33"/>
            <w:vAlign w:val="center"/>
          </w:tcPr>
          <w:p w14:paraId="58BCF927"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4</w:t>
            </w:r>
          </w:p>
        </w:tc>
        <w:tc>
          <w:tcPr>
            <w:tcW w:w="8391" w:type="dxa"/>
            <w:gridSpan w:val="4"/>
            <w:vAlign w:val="center"/>
          </w:tcPr>
          <w:p w14:paraId="64AF310C" w14:textId="77777777" w:rsidR="003E7BB6" w:rsidRPr="00AC1376" w:rsidRDefault="003E7BB6" w:rsidP="0086033F">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w:t>
            </w:r>
            <w:r w:rsidR="000F733D">
              <w:rPr>
                <w:rFonts w:ascii="Bookman Old Style" w:eastAsia="Times New Roman" w:hAnsi="Bookman Old Style" w:cs="Times New Roman"/>
                <w:color w:val="000000"/>
                <w:sz w:val="20"/>
                <w:szCs w:val="20"/>
                <w:lang w:eastAsia="pl-PL"/>
              </w:rPr>
              <w:t>ę</w:t>
            </w:r>
            <w:r w:rsidRPr="00AC1376">
              <w:rPr>
                <w:rFonts w:ascii="Bookman Old Style" w:eastAsia="Times New Roman" w:hAnsi="Bookman Old Style" w:cs="Times New Roman"/>
                <w:color w:val="000000"/>
                <w:sz w:val="20"/>
                <w:szCs w:val="20"/>
                <w:lang w:eastAsia="pl-PL"/>
              </w:rPr>
              <w:t xml:space="preserve"> Europejską </w:t>
            </w:r>
            <w:r w:rsidR="00D00287">
              <w:rPr>
                <w:rFonts w:ascii="Bookman Old Style" w:eastAsia="Times New Roman" w:hAnsi="Bookman Old Style" w:cs="Times New Roman"/>
                <w:color w:val="000000"/>
                <w:sz w:val="20"/>
                <w:szCs w:val="20"/>
                <w:lang w:eastAsia="pl-PL"/>
              </w:rPr>
              <w:br/>
            </w:r>
            <w:r w:rsidRPr="00AC1376">
              <w:rPr>
                <w:rFonts w:ascii="Bookman Old Style" w:eastAsia="Times New Roman" w:hAnsi="Bookman Old Style" w:cs="Times New Roman"/>
                <w:color w:val="000000"/>
                <w:sz w:val="20"/>
                <w:szCs w:val="20"/>
                <w:lang w:eastAsia="pl-PL"/>
              </w:rPr>
              <w:t>w dniu 21 maja 2014 r. (dokument określający kierunki i priorytety dotyczące korzystania przez Polskę ze środków europejskich w perspektywie finansowej 2014-2020)</w:t>
            </w:r>
          </w:p>
        </w:tc>
      </w:tr>
      <w:tr w:rsidR="003E7BB6" w:rsidRPr="007A2DDB" w14:paraId="5575B0C6" w14:textId="77777777" w:rsidTr="003D16A3">
        <w:trPr>
          <w:trHeight w:val="510"/>
        </w:trPr>
        <w:tc>
          <w:tcPr>
            <w:tcW w:w="669" w:type="dxa"/>
            <w:gridSpan w:val="2"/>
            <w:shd w:val="clear" w:color="auto" w:fill="D9E2F3" w:themeFill="accent1" w:themeFillTint="33"/>
            <w:vAlign w:val="center"/>
          </w:tcPr>
          <w:p w14:paraId="108014CC"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5</w:t>
            </w:r>
          </w:p>
        </w:tc>
        <w:tc>
          <w:tcPr>
            <w:tcW w:w="8391" w:type="dxa"/>
            <w:gridSpan w:val="4"/>
            <w:vAlign w:val="center"/>
          </w:tcPr>
          <w:p w14:paraId="1CAA89D0" w14:textId="7AC2550F" w:rsidR="003E7BB6" w:rsidRPr="00AC1376" w:rsidRDefault="003E7BB6" w:rsidP="0086033F">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 xml:space="preserve">Ustawa z dnia 11 lipca 2014 r. o zasadach realizacji </w:t>
            </w:r>
            <w:r w:rsidRPr="00105445">
              <w:rPr>
                <w:rFonts w:ascii="Bookman Old Style" w:eastAsia="Times New Roman" w:hAnsi="Bookman Old Style" w:cs="Times New Roman"/>
                <w:sz w:val="20"/>
                <w:szCs w:val="20"/>
                <w:lang w:eastAsia="pl-PL"/>
              </w:rPr>
              <w:t xml:space="preserve">programów w zakresie polityki spójności finansowanych w perspektywie finansowej 2014–2020 </w:t>
            </w:r>
            <w:r w:rsidR="009711CA" w:rsidRPr="00105445">
              <w:rPr>
                <w:rFonts w:ascii="Bookman Old Style" w:eastAsia="Times New Roman" w:hAnsi="Bookman Old Style" w:cs="Times New Roman"/>
                <w:sz w:val="20"/>
                <w:szCs w:val="20"/>
                <w:lang w:eastAsia="pl-PL"/>
              </w:rPr>
              <w:t xml:space="preserve">(Dz. U. z 2018 r. poz. 1431 z </w:t>
            </w:r>
            <w:proofErr w:type="spellStart"/>
            <w:r w:rsidR="009711CA" w:rsidRPr="00105445">
              <w:rPr>
                <w:rFonts w:ascii="Bookman Old Style" w:eastAsia="Times New Roman" w:hAnsi="Bookman Old Style" w:cs="Times New Roman"/>
                <w:sz w:val="20"/>
                <w:szCs w:val="20"/>
                <w:lang w:eastAsia="pl-PL"/>
              </w:rPr>
              <w:t>późn</w:t>
            </w:r>
            <w:proofErr w:type="spellEnd"/>
            <w:r w:rsidR="009711CA" w:rsidRPr="00105445">
              <w:rPr>
                <w:rFonts w:ascii="Bookman Old Style" w:eastAsia="Times New Roman" w:hAnsi="Bookman Old Style" w:cs="Times New Roman"/>
                <w:sz w:val="20"/>
                <w:szCs w:val="20"/>
                <w:lang w:eastAsia="pl-PL"/>
              </w:rPr>
              <w:t>. zm.);</w:t>
            </w:r>
          </w:p>
        </w:tc>
      </w:tr>
      <w:tr w:rsidR="003E7BB6" w:rsidRPr="007A2DDB" w14:paraId="468C8244" w14:textId="77777777" w:rsidTr="003D16A3">
        <w:trPr>
          <w:trHeight w:val="510"/>
        </w:trPr>
        <w:tc>
          <w:tcPr>
            <w:tcW w:w="669" w:type="dxa"/>
            <w:gridSpan w:val="2"/>
            <w:shd w:val="clear" w:color="auto" w:fill="D9E2F3" w:themeFill="accent1" w:themeFillTint="33"/>
            <w:vAlign w:val="center"/>
          </w:tcPr>
          <w:p w14:paraId="1F0B8F52"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6</w:t>
            </w:r>
          </w:p>
        </w:tc>
        <w:tc>
          <w:tcPr>
            <w:tcW w:w="8391" w:type="dxa"/>
            <w:gridSpan w:val="4"/>
            <w:vAlign w:val="center"/>
          </w:tcPr>
          <w:p w14:paraId="19860C24" w14:textId="0C460FCC" w:rsidR="003E7BB6" w:rsidRPr="00AC1376" w:rsidRDefault="003E7BB6" w:rsidP="0086033F">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 xml:space="preserve">Ustawa z dnia 20 lutego 2015 r. o rozwoju lokalnym z udziałem lokalnej </w:t>
            </w:r>
            <w:r w:rsidRPr="00105445">
              <w:rPr>
                <w:rFonts w:ascii="Bookman Old Style" w:eastAsia="Times New Roman" w:hAnsi="Bookman Old Style" w:cs="Times New Roman"/>
                <w:sz w:val="20"/>
                <w:szCs w:val="20"/>
                <w:lang w:eastAsia="pl-PL"/>
              </w:rPr>
              <w:t xml:space="preserve">społeczności </w:t>
            </w:r>
            <w:r w:rsidR="009711CA" w:rsidRPr="00105445">
              <w:rPr>
                <w:rFonts w:ascii="Bookman Old Style" w:eastAsia="Times New Roman" w:hAnsi="Bookman Old Style" w:cs="Times New Roman"/>
                <w:sz w:val="20"/>
                <w:szCs w:val="20"/>
                <w:lang w:eastAsia="pl-PL"/>
              </w:rPr>
              <w:t>(Dz. U. z 2019 r., poz. 1167);</w:t>
            </w:r>
          </w:p>
        </w:tc>
      </w:tr>
      <w:tr w:rsidR="003E7BB6" w:rsidRPr="007A2DDB" w14:paraId="0691C77C" w14:textId="77777777" w:rsidTr="003D16A3">
        <w:trPr>
          <w:trHeight w:val="510"/>
        </w:trPr>
        <w:tc>
          <w:tcPr>
            <w:tcW w:w="669" w:type="dxa"/>
            <w:gridSpan w:val="2"/>
            <w:shd w:val="clear" w:color="auto" w:fill="D9E2F3" w:themeFill="accent1" w:themeFillTint="33"/>
            <w:vAlign w:val="center"/>
          </w:tcPr>
          <w:p w14:paraId="176E4598"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7</w:t>
            </w:r>
          </w:p>
        </w:tc>
        <w:tc>
          <w:tcPr>
            <w:tcW w:w="8391" w:type="dxa"/>
            <w:gridSpan w:val="4"/>
            <w:vAlign w:val="center"/>
          </w:tcPr>
          <w:p w14:paraId="7C70985B" w14:textId="77777777"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r w:rsidR="003E7BB6" w:rsidRPr="00C257A1" w14:paraId="5A9CD837" w14:textId="77777777" w:rsidTr="00CB067C">
        <w:trPr>
          <w:trHeight w:val="510"/>
        </w:trPr>
        <w:tc>
          <w:tcPr>
            <w:tcW w:w="9060" w:type="dxa"/>
            <w:gridSpan w:val="6"/>
            <w:shd w:val="clear" w:color="auto" w:fill="D9E2F3" w:themeFill="accent1" w:themeFillTint="33"/>
            <w:vAlign w:val="center"/>
          </w:tcPr>
          <w:p w14:paraId="219E8D3B" w14:textId="77777777" w:rsidR="003E7BB6" w:rsidRPr="00C257A1" w:rsidRDefault="003E7BB6" w:rsidP="0086033F">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t xml:space="preserve">Oświadczam, że znane mi są zasady </w:t>
            </w:r>
            <w:r w:rsidRPr="009711CA">
              <w:rPr>
                <w:rFonts w:ascii="Bookman Old Style" w:eastAsia="Times New Roman" w:hAnsi="Bookman Old Style" w:cs="Times New Roman"/>
                <w:sz w:val="20"/>
                <w:szCs w:val="20"/>
                <w:lang w:eastAsia="pl-PL"/>
              </w:rPr>
              <w:t xml:space="preserve">przyznawania dofinansowania określone </w:t>
            </w:r>
            <w:r w:rsidRPr="00C257A1">
              <w:rPr>
                <w:rFonts w:ascii="Bookman Old Style" w:eastAsia="Times New Roman" w:hAnsi="Bookman Old Style" w:cs="Times New Roman"/>
                <w:color w:val="000000"/>
                <w:sz w:val="20"/>
                <w:szCs w:val="20"/>
                <w:lang w:eastAsia="pl-PL"/>
              </w:rPr>
              <w:t>w wytycznych:</w:t>
            </w:r>
          </w:p>
        </w:tc>
      </w:tr>
      <w:tr w:rsidR="003E7BB6" w:rsidRPr="00C257A1" w14:paraId="771EFE19" w14:textId="77777777" w:rsidTr="003D16A3">
        <w:trPr>
          <w:trHeight w:val="510"/>
        </w:trPr>
        <w:tc>
          <w:tcPr>
            <w:tcW w:w="669" w:type="dxa"/>
            <w:gridSpan w:val="2"/>
            <w:shd w:val="clear" w:color="auto" w:fill="D9E2F3" w:themeFill="accent1" w:themeFillTint="33"/>
            <w:vAlign w:val="center"/>
          </w:tcPr>
          <w:p w14:paraId="4E1F9045" w14:textId="77777777" w:rsidR="003E7BB6" w:rsidRPr="00C257A1" w:rsidRDefault="003E7BB6" w:rsidP="0086033F">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391" w:type="dxa"/>
            <w:gridSpan w:val="4"/>
            <w:vAlign w:val="center"/>
          </w:tcPr>
          <w:p w14:paraId="2BEE7C30"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w zakresie kwalifikowalności wydatków w ramach Europejskiego Funduszu Rozwoju Regionalnego, Europejskiego Funduszu Społecznego oraz Funduszu Spójności na lata 2014-2020</w:t>
            </w:r>
          </w:p>
        </w:tc>
      </w:tr>
      <w:tr w:rsidR="003E7BB6" w:rsidRPr="00C257A1" w14:paraId="2359A3AD" w14:textId="77777777" w:rsidTr="003D16A3">
        <w:trPr>
          <w:trHeight w:val="510"/>
        </w:trPr>
        <w:tc>
          <w:tcPr>
            <w:tcW w:w="669" w:type="dxa"/>
            <w:gridSpan w:val="2"/>
            <w:shd w:val="clear" w:color="auto" w:fill="D9E2F3" w:themeFill="accent1" w:themeFillTint="33"/>
            <w:vAlign w:val="center"/>
          </w:tcPr>
          <w:p w14:paraId="7B06FBEA" w14:textId="77777777" w:rsidR="003E7BB6" w:rsidRPr="00C257A1" w:rsidRDefault="003E7BB6" w:rsidP="0086033F">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391" w:type="dxa"/>
            <w:gridSpan w:val="4"/>
            <w:vAlign w:val="center"/>
          </w:tcPr>
          <w:p w14:paraId="55FB4382"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3E7BB6" w:rsidRPr="00C257A1" w14:paraId="41FAC939" w14:textId="77777777" w:rsidTr="003D16A3">
        <w:trPr>
          <w:trHeight w:val="510"/>
        </w:trPr>
        <w:tc>
          <w:tcPr>
            <w:tcW w:w="669" w:type="dxa"/>
            <w:gridSpan w:val="2"/>
            <w:shd w:val="clear" w:color="auto" w:fill="D9E2F3" w:themeFill="accent1" w:themeFillTint="33"/>
            <w:vAlign w:val="center"/>
          </w:tcPr>
          <w:p w14:paraId="40E8E855" w14:textId="77777777" w:rsidR="003E7BB6" w:rsidRPr="00C257A1" w:rsidRDefault="003E7BB6" w:rsidP="0086033F">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391" w:type="dxa"/>
            <w:gridSpan w:val="4"/>
            <w:vAlign w:val="center"/>
          </w:tcPr>
          <w:p w14:paraId="4225DF78"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3E7BB6" w:rsidRPr="00C257A1" w14:paraId="1323949C" w14:textId="77777777" w:rsidTr="003D16A3">
        <w:trPr>
          <w:trHeight w:val="510"/>
        </w:trPr>
        <w:tc>
          <w:tcPr>
            <w:tcW w:w="669" w:type="dxa"/>
            <w:gridSpan w:val="2"/>
            <w:shd w:val="clear" w:color="auto" w:fill="D9E2F3" w:themeFill="accent1" w:themeFillTint="33"/>
            <w:vAlign w:val="center"/>
          </w:tcPr>
          <w:p w14:paraId="4D066640"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391" w:type="dxa"/>
            <w:gridSpan w:val="4"/>
            <w:vAlign w:val="center"/>
          </w:tcPr>
          <w:p w14:paraId="098D773A"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Infrastruktury i Rozwoju w zakresie sposobu korygowania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 xml:space="preserve">i odzyskiwania nieprawidłowości wydatków oraz raportowania nieprawidłowości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3E7BB6" w:rsidRPr="00C257A1" w14:paraId="3962FBBB" w14:textId="77777777" w:rsidTr="003D16A3">
        <w:trPr>
          <w:trHeight w:val="510"/>
        </w:trPr>
        <w:tc>
          <w:tcPr>
            <w:tcW w:w="669" w:type="dxa"/>
            <w:gridSpan w:val="2"/>
            <w:shd w:val="clear" w:color="auto" w:fill="D9E2F3" w:themeFill="accent1" w:themeFillTint="33"/>
            <w:vAlign w:val="center"/>
          </w:tcPr>
          <w:p w14:paraId="5708E269"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lastRenderedPageBreak/>
              <w:t>5</w:t>
            </w:r>
          </w:p>
        </w:tc>
        <w:tc>
          <w:tcPr>
            <w:tcW w:w="8391" w:type="dxa"/>
            <w:gridSpan w:val="4"/>
            <w:vAlign w:val="center"/>
          </w:tcPr>
          <w:p w14:paraId="0AE2C9C3"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3E7BB6" w:rsidRPr="00C257A1" w14:paraId="3DD5C65E" w14:textId="77777777" w:rsidTr="003D16A3">
        <w:trPr>
          <w:trHeight w:val="510"/>
        </w:trPr>
        <w:tc>
          <w:tcPr>
            <w:tcW w:w="669" w:type="dxa"/>
            <w:gridSpan w:val="2"/>
            <w:shd w:val="clear" w:color="auto" w:fill="D9E2F3" w:themeFill="accent1" w:themeFillTint="33"/>
            <w:vAlign w:val="center"/>
          </w:tcPr>
          <w:p w14:paraId="25601020"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1" w:type="dxa"/>
            <w:gridSpan w:val="4"/>
            <w:vAlign w:val="center"/>
          </w:tcPr>
          <w:p w14:paraId="71575145"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realizacji zasady równości szans i niedyskryminacji, w tym dostępność dla osób z niepełnosprawnościami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3E7BB6" w:rsidRPr="00C257A1" w14:paraId="582E2884" w14:textId="77777777" w:rsidTr="003D16A3">
        <w:trPr>
          <w:trHeight w:val="510"/>
        </w:trPr>
        <w:tc>
          <w:tcPr>
            <w:tcW w:w="669" w:type="dxa"/>
            <w:gridSpan w:val="2"/>
            <w:shd w:val="clear" w:color="auto" w:fill="D9E2F3" w:themeFill="accent1" w:themeFillTint="33"/>
            <w:vAlign w:val="center"/>
          </w:tcPr>
          <w:p w14:paraId="4D27D931"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1" w:type="dxa"/>
            <w:gridSpan w:val="4"/>
            <w:vAlign w:val="center"/>
          </w:tcPr>
          <w:p w14:paraId="0CC40CDD"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3E7BB6" w:rsidRPr="00C257A1" w14:paraId="17AF8A4B" w14:textId="77777777" w:rsidTr="003D16A3">
        <w:trPr>
          <w:trHeight w:val="510"/>
        </w:trPr>
        <w:tc>
          <w:tcPr>
            <w:tcW w:w="669" w:type="dxa"/>
            <w:gridSpan w:val="2"/>
            <w:shd w:val="clear" w:color="auto" w:fill="D9E2F3" w:themeFill="accent1" w:themeFillTint="33"/>
            <w:vAlign w:val="center"/>
          </w:tcPr>
          <w:p w14:paraId="7DD52C90"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1" w:type="dxa"/>
            <w:gridSpan w:val="4"/>
            <w:vAlign w:val="center"/>
          </w:tcPr>
          <w:p w14:paraId="761B7DA1"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3E7BB6" w:rsidRPr="00C257A1" w14:paraId="41B91F92" w14:textId="77777777" w:rsidTr="003D16A3">
        <w:trPr>
          <w:trHeight w:val="510"/>
        </w:trPr>
        <w:tc>
          <w:tcPr>
            <w:tcW w:w="669" w:type="dxa"/>
            <w:gridSpan w:val="2"/>
            <w:shd w:val="clear" w:color="auto" w:fill="D9E2F3" w:themeFill="accent1" w:themeFillTint="33"/>
            <w:vAlign w:val="center"/>
          </w:tcPr>
          <w:p w14:paraId="44591C03"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391" w:type="dxa"/>
            <w:gridSpan w:val="4"/>
            <w:vAlign w:val="center"/>
          </w:tcPr>
          <w:p w14:paraId="299484D8"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r w:rsidR="003E7BB6" w14:paraId="051D587E" w14:textId="77777777" w:rsidTr="000B4E63">
        <w:trPr>
          <w:trHeight w:val="510"/>
        </w:trPr>
        <w:tc>
          <w:tcPr>
            <w:tcW w:w="9060" w:type="dxa"/>
            <w:gridSpan w:val="6"/>
            <w:shd w:val="clear" w:color="auto" w:fill="D9E2F3" w:themeFill="accent1" w:themeFillTint="33"/>
            <w:vAlign w:val="center"/>
          </w:tcPr>
          <w:p w14:paraId="75FCFA5A" w14:textId="77777777" w:rsidR="003E7BB6" w:rsidRDefault="003E7BB6" w:rsidP="0086033F">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3E7BB6" w14:paraId="3963F9F0" w14:textId="77777777" w:rsidTr="000B4E63">
        <w:trPr>
          <w:trHeight w:val="510"/>
        </w:trPr>
        <w:tc>
          <w:tcPr>
            <w:tcW w:w="668" w:type="dxa"/>
            <w:gridSpan w:val="2"/>
            <w:shd w:val="clear" w:color="auto" w:fill="D9E2F3" w:themeFill="accent1" w:themeFillTint="33"/>
            <w:vAlign w:val="center"/>
          </w:tcPr>
          <w:p w14:paraId="51D88EBF"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gridSpan w:val="4"/>
            <w:vAlign w:val="center"/>
          </w:tcPr>
          <w:p w14:paraId="7BE91F55"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Informacje zawarte we wniosku o </w:t>
            </w:r>
            <w:r w:rsidR="004251F9" w:rsidRPr="009711CA">
              <w:rPr>
                <w:rFonts w:ascii="Bookman Old Style" w:eastAsia="Times New Roman" w:hAnsi="Bookman Old Style" w:cs="Times New Roman"/>
                <w:sz w:val="20"/>
                <w:szCs w:val="20"/>
                <w:lang w:eastAsia="pl-PL"/>
              </w:rPr>
              <w:t>dofinansowanie</w:t>
            </w:r>
            <w:r w:rsidRPr="009711CA">
              <w:rPr>
                <w:rFonts w:ascii="Bookman Old Style" w:eastAsia="Times New Roman" w:hAnsi="Bookman Old Style" w:cs="Times New Roman"/>
                <w:sz w:val="20"/>
                <w:szCs w:val="20"/>
                <w:lang w:eastAsia="pl-PL"/>
              </w:rPr>
              <w:t xml:space="preserve"> </w:t>
            </w:r>
            <w:r w:rsidRPr="005525D2">
              <w:rPr>
                <w:rFonts w:ascii="Bookman Old Style" w:eastAsia="Times New Roman" w:hAnsi="Bookman Old Style" w:cs="Times New Roman"/>
                <w:color w:val="000000"/>
                <w:sz w:val="20"/>
                <w:szCs w:val="20"/>
                <w:lang w:eastAsia="pl-PL"/>
              </w:rPr>
              <w:t>oraz jego załącznikach są prawdziwe i zgodne ze stanem prawnym i faktycznym.</w:t>
            </w:r>
          </w:p>
        </w:tc>
      </w:tr>
      <w:tr w:rsidR="003E7BB6" w14:paraId="02555D47" w14:textId="77777777" w:rsidTr="000B4E63">
        <w:trPr>
          <w:trHeight w:val="510"/>
        </w:trPr>
        <w:tc>
          <w:tcPr>
            <w:tcW w:w="668" w:type="dxa"/>
            <w:gridSpan w:val="2"/>
            <w:shd w:val="clear" w:color="auto" w:fill="D9E2F3" w:themeFill="accent1" w:themeFillTint="33"/>
            <w:vAlign w:val="center"/>
          </w:tcPr>
          <w:p w14:paraId="4B7841FB"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gridSpan w:val="4"/>
            <w:vAlign w:val="center"/>
          </w:tcPr>
          <w:p w14:paraId="5F881332" w14:textId="76D8B596"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Znane mi są skutki składania fałszywych oświadczeń wynikające z art. 297 § 1 ustawy z dnia 6 czerwca 1997 r. Kodeks </w:t>
            </w:r>
            <w:r w:rsidRPr="00105445">
              <w:rPr>
                <w:rFonts w:ascii="Bookman Old Style" w:eastAsia="Times New Roman" w:hAnsi="Bookman Old Style" w:cs="Times New Roman"/>
                <w:sz w:val="20"/>
                <w:szCs w:val="20"/>
                <w:lang w:eastAsia="pl-PL"/>
              </w:rPr>
              <w:t xml:space="preserve">karny </w:t>
            </w:r>
            <w:r w:rsidR="009711CA" w:rsidRPr="00105445">
              <w:t>(Dz. U. z 2019 r. poz. 1950, 2128);</w:t>
            </w:r>
          </w:p>
        </w:tc>
      </w:tr>
      <w:tr w:rsidR="003E7BB6" w14:paraId="621F6BFE" w14:textId="77777777" w:rsidTr="000B4E63">
        <w:trPr>
          <w:trHeight w:val="510"/>
        </w:trPr>
        <w:tc>
          <w:tcPr>
            <w:tcW w:w="668" w:type="dxa"/>
            <w:gridSpan w:val="2"/>
            <w:shd w:val="clear" w:color="auto" w:fill="D9E2F3" w:themeFill="accent1" w:themeFillTint="33"/>
            <w:vAlign w:val="center"/>
          </w:tcPr>
          <w:p w14:paraId="1FE826CA" w14:textId="77777777" w:rsidR="003E7BB6" w:rsidRPr="005525D2"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gridSpan w:val="4"/>
            <w:vAlign w:val="center"/>
          </w:tcPr>
          <w:p w14:paraId="2824DD7E" w14:textId="77777777"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Oświadczam, że nie podlegam wykluczeniu z ubiegania się o </w:t>
            </w:r>
            <w:r w:rsidRPr="009711CA">
              <w:rPr>
                <w:rFonts w:ascii="Bookman Old Style" w:eastAsia="Times New Roman" w:hAnsi="Bookman Old Style" w:cs="Times New Roman"/>
                <w:sz w:val="20"/>
                <w:szCs w:val="20"/>
                <w:lang w:eastAsia="pl-PL"/>
              </w:rPr>
              <w:t xml:space="preserve">dofinansowanie </w:t>
            </w:r>
            <w:r w:rsidRPr="00D06811">
              <w:rPr>
                <w:rFonts w:ascii="Bookman Old Style" w:eastAsia="Times New Roman" w:hAnsi="Bookman Old Style" w:cs="Times New Roman"/>
                <w:color w:val="000000"/>
                <w:sz w:val="20"/>
                <w:szCs w:val="20"/>
                <w:lang w:eastAsia="pl-PL"/>
              </w:rPr>
              <w:t>na podstawie przepisów:</w:t>
            </w:r>
          </w:p>
          <w:p w14:paraId="2951E78B" w14:textId="20593E3D"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a) art. 207 ust. 4 ustawy z dnia 27 sierpnia 2009 r. o finansac</w:t>
            </w:r>
            <w:r w:rsidRPr="00105445">
              <w:rPr>
                <w:rFonts w:ascii="Bookman Old Style" w:eastAsia="Times New Roman" w:hAnsi="Bookman Old Style" w:cs="Times New Roman"/>
                <w:sz w:val="20"/>
                <w:szCs w:val="20"/>
                <w:lang w:eastAsia="pl-PL"/>
              </w:rPr>
              <w:t>h</w:t>
            </w:r>
            <w:r w:rsidR="00005C23" w:rsidRPr="00105445">
              <w:rPr>
                <w:rFonts w:ascii="Bookman Old Style" w:eastAsia="Times New Roman" w:hAnsi="Bookman Old Style" w:cs="Times New Roman"/>
                <w:sz w:val="20"/>
                <w:szCs w:val="20"/>
                <w:lang w:eastAsia="pl-PL"/>
              </w:rPr>
              <w:t xml:space="preserve"> </w:t>
            </w:r>
            <w:r w:rsidR="009711CA" w:rsidRPr="00105445">
              <w:rPr>
                <w:rFonts w:ascii="Bookman Old Style" w:eastAsia="Times New Roman" w:hAnsi="Bookman Old Style" w:cs="Times New Roman"/>
                <w:sz w:val="20"/>
                <w:szCs w:val="20"/>
                <w:lang w:eastAsia="pl-PL"/>
              </w:rPr>
              <w:t>(Dz. U. 2019 poz. 869)</w:t>
            </w:r>
            <w:r w:rsidRPr="00105445">
              <w:rPr>
                <w:rFonts w:ascii="Bookman Old Style" w:eastAsia="Times New Roman" w:hAnsi="Bookman Old Style" w:cs="Times New Roman"/>
                <w:sz w:val="20"/>
                <w:szCs w:val="20"/>
                <w:lang w:eastAsia="pl-PL"/>
              </w:rPr>
              <w:t>;</w:t>
            </w:r>
          </w:p>
          <w:p w14:paraId="462C7EE3" w14:textId="77777777"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b) art. 12 ust. 1 pkt 1 ustawy z dnia 15 czerwca 2012 r. o skutkach powierzania wykonywania pracy cudzoziemcom przebywającym wbrew przepisom na terytorium Rzeczypospolitej Polskiej (Dz. U. poz. 769);</w:t>
            </w:r>
          </w:p>
          <w:p w14:paraId="340C9791" w14:textId="1AB5680E" w:rsidR="003E7BB6" w:rsidRPr="005525D2"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c) art. 9 ust. 1 pkt 2a ustawy z dnia 28 października 2002 r. </w:t>
            </w:r>
            <w:r w:rsidRPr="00105445">
              <w:rPr>
                <w:rFonts w:ascii="Bookman Old Style" w:eastAsia="Times New Roman" w:hAnsi="Bookman Old Style" w:cs="Times New Roman"/>
                <w:sz w:val="20"/>
                <w:szCs w:val="20"/>
                <w:lang w:eastAsia="pl-PL"/>
              </w:rPr>
              <w:t xml:space="preserve">o odpowiedzialności podmiotów zbiorowych za czyny zabronione pod groźbą kary </w:t>
            </w:r>
            <w:r w:rsidR="009711CA" w:rsidRPr="00105445">
              <w:rPr>
                <w:rFonts w:ascii="Bookman Old Style" w:eastAsia="Times New Roman" w:hAnsi="Bookman Old Style" w:cs="Times New Roman"/>
                <w:sz w:val="20"/>
                <w:szCs w:val="20"/>
                <w:lang w:eastAsia="pl-PL"/>
              </w:rPr>
              <w:t>(Dz. U. z 2019 r. poz. 628)</w:t>
            </w:r>
            <w:r w:rsidRPr="00105445">
              <w:rPr>
                <w:rFonts w:ascii="Bookman Old Style" w:eastAsia="Times New Roman" w:hAnsi="Bookman Old Style" w:cs="Times New Roman"/>
                <w:sz w:val="20"/>
                <w:szCs w:val="20"/>
                <w:lang w:eastAsia="pl-PL"/>
              </w:rPr>
              <w:t>.</w:t>
            </w:r>
          </w:p>
        </w:tc>
      </w:tr>
      <w:tr w:rsidR="003E7BB6" w14:paraId="4EB2CFA6" w14:textId="77777777" w:rsidTr="000B4E63">
        <w:trPr>
          <w:trHeight w:val="510"/>
        </w:trPr>
        <w:tc>
          <w:tcPr>
            <w:tcW w:w="668" w:type="dxa"/>
            <w:gridSpan w:val="2"/>
            <w:shd w:val="clear" w:color="auto" w:fill="D9E2F3" w:themeFill="accent1" w:themeFillTint="33"/>
            <w:vAlign w:val="center"/>
          </w:tcPr>
          <w:p w14:paraId="6A7ED2B3" w14:textId="77777777" w:rsidR="003E7BB6" w:rsidRPr="005525D2"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4</w:t>
            </w:r>
          </w:p>
        </w:tc>
        <w:tc>
          <w:tcPr>
            <w:tcW w:w="8392" w:type="dxa"/>
            <w:gridSpan w:val="4"/>
            <w:vAlign w:val="center"/>
          </w:tcPr>
          <w:p w14:paraId="1E661EA8" w14:textId="77777777" w:rsidR="003E7BB6" w:rsidRPr="005525D2" w:rsidRDefault="003E7BB6" w:rsidP="0086033F">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w:t>
            </w:r>
            <w:r w:rsidR="00D00287">
              <w:rPr>
                <w:rFonts w:ascii="Bookman Old Style" w:eastAsia="Times New Roman" w:hAnsi="Bookman Old Style" w:cs="Times New Roman"/>
                <w:color w:val="000000"/>
                <w:sz w:val="20"/>
                <w:szCs w:val="20"/>
                <w:lang w:eastAsia="pl-PL"/>
              </w:rPr>
              <w:t xml:space="preserve"> </w:t>
            </w:r>
            <w:r w:rsidR="00D00287" w:rsidRPr="009711CA">
              <w:rPr>
                <w:rFonts w:ascii="Bookman Old Style" w:eastAsia="Times New Roman" w:hAnsi="Bookman Old Style" w:cs="Times New Roman"/>
                <w:sz w:val="20"/>
                <w:szCs w:val="20"/>
                <w:lang w:eastAsia="pl-PL"/>
              </w:rPr>
              <w:t>objętego grantem</w:t>
            </w:r>
            <w:r w:rsidRPr="009711CA">
              <w:rPr>
                <w:rFonts w:ascii="Bookman Old Style" w:eastAsia="Times New Roman" w:hAnsi="Bookman Old Style" w:cs="Times New Roman"/>
                <w:sz w:val="20"/>
                <w:szCs w:val="20"/>
                <w:lang w:eastAsia="pl-PL"/>
              </w:rPr>
              <w:t xml:space="preserve"> </w:t>
            </w:r>
            <w:r w:rsidRPr="00B27D58">
              <w:rPr>
                <w:rFonts w:ascii="Bookman Old Style" w:eastAsia="Times New Roman" w:hAnsi="Bookman Old Style" w:cs="Times New Roman"/>
                <w:color w:val="000000"/>
                <w:sz w:val="20"/>
                <w:szCs w:val="20"/>
                <w:lang w:eastAsia="pl-PL"/>
              </w:rPr>
              <w:t>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3E7BB6" w14:paraId="5244E4E0" w14:textId="77777777" w:rsidTr="000B4E63">
        <w:trPr>
          <w:trHeight w:val="510"/>
        </w:trPr>
        <w:tc>
          <w:tcPr>
            <w:tcW w:w="668" w:type="dxa"/>
            <w:gridSpan w:val="2"/>
            <w:shd w:val="clear" w:color="auto" w:fill="D9E2F3" w:themeFill="accent1" w:themeFillTint="33"/>
            <w:vAlign w:val="center"/>
          </w:tcPr>
          <w:p w14:paraId="3CD4EB1F" w14:textId="77777777" w:rsidR="003E7BB6" w:rsidRPr="005525D2"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gridSpan w:val="4"/>
            <w:vAlign w:val="center"/>
          </w:tcPr>
          <w:p w14:paraId="4F4CD99B" w14:textId="77777777" w:rsidR="003E7BB6" w:rsidRPr="00B27D58" w:rsidRDefault="003E7BB6" w:rsidP="0086033F">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3E7BB6" w14:paraId="7DFF9DC8" w14:textId="77777777" w:rsidTr="000B4E63">
        <w:trPr>
          <w:trHeight w:val="510"/>
        </w:trPr>
        <w:tc>
          <w:tcPr>
            <w:tcW w:w="668" w:type="dxa"/>
            <w:gridSpan w:val="2"/>
            <w:shd w:val="clear" w:color="auto" w:fill="D9E2F3" w:themeFill="accent1" w:themeFillTint="33"/>
            <w:vAlign w:val="center"/>
          </w:tcPr>
          <w:p w14:paraId="380D4FD9"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gridSpan w:val="4"/>
            <w:vAlign w:val="center"/>
          </w:tcPr>
          <w:p w14:paraId="71BD15F0" w14:textId="77777777" w:rsidR="003E7BB6"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Oświadczam, że projekt </w:t>
            </w:r>
            <w:r w:rsidR="00D00287" w:rsidRPr="009711CA">
              <w:rPr>
                <w:rFonts w:ascii="Bookman Old Style" w:eastAsia="Times New Roman" w:hAnsi="Bookman Old Style" w:cs="Times New Roman"/>
                <w:sz w:val="20"/>
                <w:szCs w:val="20"/>
                <w:lang w:eastAsia="pl-PL"/>
              </w:rPr>
              <w:t xml:space="preserve">objęty gratem </w:t>
            </w:r>
            <w:r w:rsidRPr="00D06811">
              <w:rPr>
                <w:rFonts w:ascii="Bookman Old Style" w:eastAsia="Times New Roman" w:hAnsi="Bookman Old Style" w:cs="Times New Roman"/>
                <w:color w:val="000000"/>
                <w:sz w:val="20"/>
                <w:szCs w:val="20"/>
                <w:lang w:eastAsia="pl-PL"/>
              </w:rPr>
              <w:t xml:space="preserve">jest zgodny z właściwymi przepisami prawa </w:t>
            </w:r>
            <w:r w:rsidRPr="00D06811">
              <w:rPr>
                <w:rFonts w:ascii="Bookman Old Style" w:eastAsia="Times New Roman" w:hAnsi="Bookman Old Style" w:cs="Times New Roman"/>
                <w:color w:val="000000"/>
                <w:sz w:val="20"/>
                <w:szCs w:val="20"/>
                <w:lang w:eastAsia="pl-PL"/>
              </w:rPr>
              <w:lastRenderedPageBreak/>
              <w:t>unijnego i krajowego, w tym dotyczącymi zamówień publicznych oraz pomocy publicznej.</w:t>
            </w:r>
          </w:p>
        </w:tc>
      </w:tr>
      <w:tr w:rsidR="003E7BB6" w14:paraId="21652DEA" w14:textId="77777777" w:rsidTr="000B4E63">
        <w:trPr>
          <w:trHeight w:val="510"/>
        </w:trPr>
        <w:tc>
          <w:tcPr>
            <w:tcW w:w="668" w:type="dxa"/>
            <w:gridSpan w:val="2"/>
            <w:shd w:val="clear" w:color="auto" w:fill="D9E2F3" w:themeFill="accent1" w:themeFillTint="33"/>
            <w:vAlign w:val="center"/>
          </w:tcPr>
          <w:p w14:paraId="5254FCC3"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gridSpan w:val="4"/>
            <w:vAlign w:val="center"/>
          </w:tcPr>
          <w:p w14:paraId="2171AF77" w14:textId="77777777"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zadania przewidziane do realizacji i wydatki przewidziane do poniesienia w ramach projektu</w:t>
            </w:r>
            <w:r w:rsidR="00D00287">
              <w:rPr>
                <w:rFonts w:ascii="Bookman Old Style" w:eastAsia="Times New Roman" w:hAnsi="Bookman Old Style" w:cs="Times New Roman"/>
                <w:color w:val="000000"/>
                <w:sz w:val="20"/>
                <w:szCs w:val="20"/>
                <w:lang w:eastAsia="pl-PL"/>
              </w:rPr>
              <w:t xml:space="preserve"> </w:t>
            </w:r>
            <w:r w:rsidR="00D00287" w:rsidRPr="009711CA">
              <w:rPr>
                <w:rFonts w:ascii="Bookman Old Style" w:eastAsia="Times New Roman" w:hAnsi="Bookman Old Style" w:cs="Times New Roman"/>
                <w:sz w:val="20"/>
                <w:szCs w:val="20"/>
                <w:lang w:eastAsia="pl-PL"/>
              </w:rPr>
              <w:t>objętego grantem</w:t>
            </w:r>
            <w:r w:rsidRPr="009711CA">
              <w:rPr>
                <w:rFonts w:ascii="Bookman Old Style" w:eastAsia="Times New Roman" w:hAnsi="Bookman Old Style" w:cs="Times New Roman"/>
                <w:sz w:val="20"/>
                <w:szCs w:val="20"/>
                <w:lang w:eastAsia="pl-PL"/>
              </w:rPr>
              <w:t xml:space="preserve"> </w:t>
            </w:r>
            <w:r w:rsidRPr="00D06811">
              <w:rPr>
                <w:rFonts w:ascii="Bookman Old Style" w:eastAsia="Times New Roman" w:hAnsi="Bookman Old Style" w:cs="Times New Roman"/>
                <w:color w:val="000000"/>
                <w:sz w:val="20"/>
                <w:szCs w:val="20"/>
                <w:lang w:eastAsia="pl-PL"/>
              </w:rPr>
              <w:t>nie są i nie będą współfinansowane z innych unijnych instrumentów finansowych, w tym z innych funduszy strukturalnych Unii Europejskiej, oraz że żaden wydatek ponoszony w</w:t>
            </w:r>
            <w:r>
              <w:rPr>
                <w:rFonts w:ascii="Bookman Old Style" w:eastAsia="Times New Roman" w:hAnsi="Bookman Old Style" w:cs="Times New Roman"/>
                <w:color w:val="000000"/>
                <w:sz w:val="20"/>
                <w:szCs w:val="20"/>
                <w:lang w:eastAsia="pl-PL"/>
              </w:rPr>
              <w:t xml:space="preserve"> </w:t>
            </w:r>
            <w:r w:rsidRPr="00D06811">
              <w:rPr>
                <w:rFonts w:ascii="Bookman Old Style" w:eastAsia="Times New Roman" w:hAnsi="Bookman Old Style" w:cs="Times New Roman"/>
                <w:color w:val="000000"/>
                <w:sz w:val="20"/>
                <w:szCs w:val="20"/>
                <w:lang w:eastAsia="pl-PL"/>
              </w:rPr>
              <w:t>ramach projektu nie podlega podwójnemu finansowaniu oznaczającemu niedozwolone zrefundowanie całkowite lub częściowe danego wydatku dwa razy ze środków publicznych (unijnych lub krajowych).</w:t>
            </w:r>
          </w:p>
        </w:tc>
      </w:tr>
      <w:tr w:rsidR="003E7BB6" w14:paraId="13A62AF1" w14:textId="77777777" w:rsidTr="000B4E63">
        <w:trPr>
          <w:trHeight w:val="510"/>
        </w:trPr>
        <w:tc>
          <w:tcPr>
            <w:tcW w:w="668" w:type="dxa"/>
            <w:gridSpan w:val="2"/>
            <w:shd w:val="clear" w:color="auto" w:fill="D9E2F3" w:themeFill="accent1" w:themeFillTint="33"/>
            <w:vAlign w:val="center"/>
          </w:tcPr>
          <w:p w14:paraId="419F4100"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gridSpan w:val="4"/>
            <w:vAlign w:val="center"/>
          </w:tcPr>
          <w:p w14:paraId="158D726C" w14:textId="77777777" w:rsidR="003E7BB6" w:rsidRPr="00BC18A9" w:rsidRDefault="003E7BB6" w:rsidP="0086033F">
            <w:pPr>
              <w:spacing w:before="80" w:after="80"/>
              <w:rPr>
                <w:rFonts w:ascii="Bookman Old Style" w:eastAsia="Times New Roman" w:hAnsi="Bookman Old Style" w:cs="Times New Roman"/>
                <w:color w:val="000000"/>
                <w:sz w:val="20"/>
                <w:szCs w:val="20"/>
                <w:lang w:eastAsia="pl-PL"/>
              </w:rPr>
            </w:pPr>
            <w:r w:rsidRPr="00BC18A9">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WK-P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w:t>
            </w:r>
            <w:r w:rsidRPr="00BC18A9">
              <w:rPr>
                <w:rFonts w:ascii="Bookman Old Style" w:eastAsia="Times New Roman" w:hAnsi="Bookman Old Style" w:cs="Times New Roman"/>
                <w:sz w:val="20"/>
                <w:szCs w:val="20"/>
                <w:lang w:eastAsia="pl-PL"/>
              </w:rPr>
              <w:t xml:space="preserve">10 maja 2018 </w:t>
            </w:r>
            <w:r w:rsidRPr="00BC18A9">
              <w:rPr>
                <w:rFonts w:ascii="Bookman Old Style" w:eastAsia="Times New Roman" w:hAnsi="Bookman Old Style" w:cs="Times New Roman"/>
                <w:color w:val="000000"/>
                <w:sz w:val="20"/>
                <w:szCs w:val="20"/>
                <w:lang w:eastAsia="pl-PL"/>
              </w:rPr>
              <w:t xml:space="preserve">r. </w:t>
            </w:r>
            <w:r w:rsidR="00D00287">
              <w:rPr>
                <w:rFonts w:ascii="Bookman Old Style" w:eastAsia="Times New Roman" w:hAnsi="Bookman Old Style" w:cs="Times New Roman"/>
                <w:color w:val="000000"/>
                <w:sz w:val="20"/>
                <w:szCs w:val="20"/>
                <w:lang w:eastAsia="pl-PL"/>
              </w:rPr>
              <w:br/>
            </w:r>
            <w:r w:rsidRPr="00BC18A9">
              <w:rPr>
                <w:rFonts w:ascii="Bookman Old Style" w:eastAsia="Times New Roman" w:hAnsi="Bookman Old Style" w:cs="Times New Roman"/>
                <w:color w:val="000000"/>
                <w:sz w:val="20"/>
                <w:szCs w:val="20"/>
                <w:lang w:eastAsia="pl-PL"/>
              </w:rPr>
              <w:t xml:space="preserve">o ochronie danych osobowych (Dz. U. z 2018 r. poz. 1000). Oświadczam, że zapoznałem się z informacjami zawartymi w poniższej klauzuli informacyjnej RODO. </w:t>
            </w:r>
          </w:p>
          <w:p w14:paraId="6E6B4F68" w14:textId="77777777" w:rsidR="003E7BB6" w:rsidRPr="00BC18A9" w:rsidRDefault="003E7BB6" w:rsidP="0086033F">
            <w:pPr>
              <w:spacing w:before="80" w:after="80"/>
              <w:rPr>
                <w:rFonts w:ascii="Bookman Old Style" w:eastAsia="Times New Roman" w:hAnsi="Bookman Old Style" w:cs="Times New Roman"/>
                <w:color w:val="000000"/>
                <w:sz w:val="20"/>
                <w:szCs w:val="20"/>
                <w:lang w:eastAsia="pl-PL"/>
              </w:rPr>
            </w:pPr>
            <w:r w:rsidRPr="00BC18A9">
              <w:rPr>
                <w:rFonts w:ascii="Bookman Old Style" w:eastAsia="Times New Roman" w:hAnsi="Bookman Old Style" w:cs="Times New Roman"/>
                <w:color w:val="000000"/>
                <w:sz w:val="20"/>
                <w:szCs w:val="20"/>
                <w:lang w:eastAsia="pl-PL"/>
              </w:rPr>
              <w:t xml:space="preserve">Jestem w posiadaniu zgody na przetwarzanie danych osobowych innych osób wskazanych we wniosku o </w:t>
            </w:r>
            <w:r w:rsidRPr="009711CA">
              <w:rPr>
                <w:rFonts w:ascii="Bookman Old Style" w:eastAsia="Times New Roman" w:hAnsi="Bookman Old Style" w:cs="Times New Roman"/>
                <w:sz w:val="20"/>
                <w:szCs w:val="20"/>
                <w:lang w:eastAsia="pl-PL"/>
              </w:rPr>
              <w:t>dofinansowanie</w:t>
            </w:r>
            <w:r w:rsidRPr="00BC18A9">
              <w:rPr>
                <w:rFonts w:ascii="Bookman Old Style" w:eastAsia="Times New Roman" w:hAnsi="Bookman Old Style" w:cs="Times New Roman"/>
                <w:color w:val="000000"/>
                <w:sz w:val="20"/>
                <w:szCs w:val="20"/>
                <w:lang w:eastAsia="pl-PL"/>
              </w:rPr>
              <w:t xml:space="preserve">, w tym osób do kontaktu, w zakresie wskazanym we wniosku o </w:t>
            </w:r>
            <w:r w:rsidRPr="009711CA">
              <w:rPr>
                <w:rFonts w:ascii="Bookman Old Style" w:eastAsia="Times New Roman" w:hAnsi="Bookman Old Style" w:cs="Times New Roman"/>
                <w:sz w:val="20"/>
                <w:szCs w:val="20"/>
                <w:lang w:eastAsia="pl-PL"/>
              </w:rPr>
              <w:t>dofinansowanie</w:t>
            </w:r>
            <w:r w:rsidRPr="00BC18A9">
              <w:rPr>
                <w:rFonts w:ascii="Bookman Old Style" w:eastAsia="Times New Roman" w:hAnsi="Bookman Old Style" w:cs="Times New Roman"/>
                <w:color w:val="000000"/>
                <w:sz w:val="20"/>
                <w:szCs w:val="20"/>
                <w:lang w:eastAsia="pl-PL"/>
              </w:rPr>
              <w:t>, na zasadach określonych w klauzuli informacyjnej RODO. W przypadku powzięcia przeze mnie informacji o wniesieniu sprzeciwu w ww. zakresie przez te osoby oświadczam, iż o powyższym fakcie poinformuję Administratora Danych Osobowych.</w:t>
            </w:r>
          </w:p>
          <w:p w14:paraId="25D22F23" w14:textId="77777777" w:rsidR="003E7BB6" w:rsidRPr="00BC18A9" w:rsidRDefault="003E7BB6" w:rsidP="0086033F">
            <w:pPr>
              <w:rPr>
                <w:rFonts w:ascii="Bookman Old Style" w:hAnsi="Bookman Old Style"/>
                <w:b/>
                <w:sz w:val="20"/>
                <w:szCs w:val="20"/>
              </w:rPr>
            </w:pPr>
            <w:r w:rsidRPr="00BC18A9">
              <w:rPr>
                <w:rFonts w:ascii="Bookman Old Style" w:hAnsi="Bookman Old Style"/>
                <w:b/>
                <w:sz w:val="20"/>
                <w:szCs w:val="20"/>
              </w:rPr>
              <w:t>KLAUZULA INFORMACYJNA RODO:</w:t>
            </w:r>
          </w:p>
          <w:p w14:paraId="0B6709FD" w14:textId="77777777" w:rsidR="003E7BB6" w:rsidRPr="00BC18A9" w:rsidRDefault="003E7BB6" w:rsidP="00BC18A9">
            <w:pPr>
              <w:rPr>
                <w:rFonts w:ascii="Bookman Old Style" w:hAnsi="Bookman Old Style"/>
                <w:sz w:val="20"/>
                <w:szCs w:val="20"/>
              </w:rPr>
            </w:pPr>
            <w:r w:rsidRPr="00BC18A9">
              <w:rPr>
                <w:rFonts w:ascii="Bookman Old Style" w:hAnsi="Bookman Old Style"/>
                <w:sz w:val="20"/>
                <w:szCs w:val="20"/>
              </w:rPr>
              <w:t>Zgodnie z art. 13 ust. 1 i ust. 2 ogólnego rozporządzenia UE o ochronie danych osobowych nr 2016/679 z dnia 27 kwietnia 2016 r. (zwanego jako „RODO”) informujemy, iż:</w:t>
            </w:r>
          </w:p>
          <w:p w14:paraId="0AF6F233" w14:textId="2B175AFD"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Administratorem Pani/Pana danych osobowych jest </w:t>
            </w:r>
            <w:r w:rsidR="00C50BF7" w:rsidRPr="00BC18A9">
              <w:rPr>
                <w:rFonts w:ascii="Bookman Old Style" w:hAnsi="Bookman Old Style"/>
                <w:sz w:val="20"/>
                <w:szCs w:val="20"/>
              </w:rPr>
              <w:t xml:space="preserve">Województwo Kujawsko-Pomorskie reprezentowane przez </w:t>
            </w:r>
            <w:r w:rsidRPr="00BC18A9">
              <w:rPr>
                <w:rFonts w:ascii="Bookman Old Style" w:hAnsi="Bookman Old Style"/>
                <w:sz w:val="20"/>
                <w:szCs w:val="20"/>
              </w:rPr>
              <w:t>Marszał</w:t>
            </w:r>
            <w:r w:rsidR="00C50BF7" w:rsidRPr="00BC18A9">
              <w:rPr>
                <w:rFonts w:ascii="Bookman Old Style" w:hAnsi="Bookman Old Style"/>
                <w:sz w:val="20"/>
                <w:szCs w:val="20"/>
              </w:rPr>
              <w:t>ka</w:t>
            </w:r>
            <w:r w:rsidRPr="00BC18A9">
              <w:rPr>
                <w:rFonts w:ascii="Bookman Old Style" w:hAnsi="Bookman Old Style"/>
                <w:sz w:val="20"/>
                <w:szCs w:val="20"/>
              </w:rPr>
              <w:t xml:space="preserve"> Województwa Kujawsko-Pomorskiego </w:t>
            </w:r>
            <w:r w:rsidR="00005C23">
              <w:t>mające siedzibę przy Placu Teatralnym 2, 87-100 Toruń (w odniesieniu do zbioru Regionalny Program Operacyjny Województwa Kujawsko-Pomorskiego na lata 2014-2020)</w:t>
            </w:r>
            <w:r w:rsidR="00005C23" w:rsidRPr="00BC18A9">
              <w:rPr>
                <w:rFonts w:ascii="Bookman Old Style" w:eastAsia="Times New Roman" w:hAnsi="Bookman Old Style"/>
                <w:sz w:val="20"/>
                <w:szCs w:val="20"/>
                <w:lang w:eastAsia="pl-PL"/>
              </w:rPr>
              <w:t xml:space="preserve"> </w:t>
            </w:r>
            <w:r w:rsidRPr="00BC18A9">
              <w:rPr>
                <w:rFonts w:ascii="Bookman Old Style" w:eastAsia="Times New Roman" w:hAnsi="Bookman Old Style"/>
                <w:sz w:val="20"/>
                <w:szCs w:val="20"/>
                <w:lang w:eastAsia="pl-PL"/>
              </w:rPr>
              <w:t xml:space="preserve">oraz minister właściwy ds. rozwoju regionalnego na mocy art. 71 ust. 1 ustawy z dnia 11 lipca 2014 r. </w:t>
            </w:r>
            <w:r w:rsidRPr="00BC18A9">
              <w:rPr>
                <w:rFonts w:ascii="Bookman Old Style" w:eastAsia="Times New Roman" w:hAnsi="Bookman Old Style"/>
                <w:sz w:val="20"/>
                <w:szCs w:val="20"/>
                <w:lang w:eastAsia="pl-PL"/>
              </w:rPr>
              <w:lastRenderedPageBreak/>
              <w:t xml:space="preserve">o zasadach realizacji programów w zakresie polityki spójności finansowanych w perspektywie finansowej 2014-2020 </w:t>
            </w:r>
            <w:r w:rsidR="009711CA" w:rsidRPr="00105445">
              <w:rPr>
                <w:rFonts w:ascii="Bookman Old Style" w:eastAsia="Times New Roman" w:hAnsi="Bookman Old Style" w:cs="Times New Roman"/>
                <w:sz w:val="20"/>
                <w:szCs w:val="20"/>
                <w:lang w:eastAsia="pl-PL"/>
              </w:rPr>
              <w:t xml:space="preserve">(Dz. U. z 2018 r. poz. 1431 z </w:t>
            </w:r>
            <w:proofErr w:type="spellStart"/>
            <w:r w:rsidR="009711CA" w:rsidRPr="00105445">
              <w:rPr>
                <w:rFonts w:ascii="Bookman Old Style" w:eastAsia="Times New Roman" w:hAnsi="Bookman Old Style" w:cs="Times New Roman"/>
                <w:sz w:val="20"/>
                <w:szCs w:val="20"/>
                <w:lang w:eastAsia="pl-PL"/>
              </w:rPr>
              <w:t>późn</w:t>
            </w:r>
            <w:proofErr w:type="spellEnd"/>
            <w:r w:rsidR="009711CA" w:rsidRPr="00105445">
              <w:rPr>
                <w:rFonts w:ascii="Bookman Old Style" w:eastAsia="Times New Roman" w:hAnsi="Bookman Old Style" w:cs="Times New Roman"/>
                <w:sz w:val="20"/>
                <w:szCs w:val="20"/>
                <w:lang w:eastAsia="pl-PL"/>
              </w:rPr>
              <w:t>. zm.);</w:t>
            </w:r>
            <w:r w:rsidRPr="00105445">
              <w:rPr>
                <w:rFonts w:ascii="Bookman Old Style" w:eastAsia="Times New Roman" w:hAnsi="Bookman Old Style"/>
                <w:sz w:val="20"/>
                <w:szCs w:val="20"/>
                <w:lang w:eastAsia="pl-PL"/>
              </w:rPr>
              <w:t xml:space="preserve">, mający siedzibę przy </w:t>
            </w:r>
            <w:r w:rsidRPr="00BC18A9">
              <w:rPr>
                <w:rFonts w:ascii="Bookman Old Style" w:eastAsia="Times New Roman" w:hAnsi="Bookman Old Style"/>
                <w:sz w:val="20"/>
                <w:szCs w:val="20"/>
                <w:lang w:eastAsia="pl-PL"/>
              </w:rPr>
              <w:t>ul. Wspólnej 2/4, 00-926 Warszawa (w odniesieniu do zbioru Centralny system teleinformatyczny wspierający realizację programów operacyjnych).</w:t>
            </w:r>
          </w:p>
          <w:p w14:paraId="3EB64659" w14:textId="6BDEE6D9"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Została wyznaczona osoba do kontaktu w sprawie przetwarzania danych osobowych, adres email: </w:t>
            </w:r>
            <w:r w:rsidR="00005C23">
              <w:t>: iod@kujawskopomorskie.pl.</w:t>
            </w:r>
          </w:p>
          <w:p w14:paraId="71B5AA88" w14:textId="77777777" w:rsidR="00D00287"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Pani/Pana dane osobowe, dane personelu projektu i innych osób uczestniczących w realizacji zadań zleconych, jak również Partnerów Projektu (jeżeli dotyczy) oraz uczestników projektu będą przetwarzane wyłącznie </w:t>
            </w:r>
          </w:p>
          <w:p w14:paraId="615C1A51" w14:textId="77777777"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w celu realizacji projektu i Regionalnego Programu Operacyjnego Województwa Kujawsko-Pomorskiego  (RPO WK-P), w szczególności w celu:</w:t>
            </w:r>
          </w:p>
          <w:p w14:paraId="256A7975"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umożliwienia obsługi cyklu życia projektu,</w:t>
            </w:r>
          </w:p>
          <w:p w14:paraId="00C243CA"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naboru i oceny wniosku o dofinansowanie projektu oraz procedury odwoławczej, </w:t>
            </w:r>
          </w:p>
          <w:p w14:paraId="37AF5E65"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publikacji wyników naboru na stronie internetowej Programu</w:t>
            </w:r>
            <w:r w:rsidRPr="00BC18A9" w:rsidDel="00127DC9">
              <w:rPr>
                <w:rFonts w:ascii="Bookman Old Style" w:hAnsi="Bookman Old Style"/>
                <w:sz w:val="20"/>
                <w:szCs w:val="20"/>
              </w:rPr>
              <w:t xml:space="preserve"> </w:t>
            </w:r>
            <w:r w:rsidRPr="00BC18A9">
              <w:rPr>
                <w:rFonts w:ascii="Bookman Old Style" w:hAnsi="Bookman Old Style"/>
                <w:sz w:val="20"/>
                <w:szCs w:val="20"/>
              </w:rPr>
              <w:t xml:space="preserve">oraz na stronach Instytucji Pośredniczących RPO WK-P, </w:t>
            </w:r>
          </w:p>
          <w:p w14:paraId="5DC52381"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w przypadku wyboru do </w:t>
            </w:r>
            <w:r w:rsidRPr="009711CA">
              <w:rPr>
                <w:rFonts w:ascii="Bookman Old Style" w:hAnsi="Bookman Old Style"/>
                <w:sz w:val="20"/>
                <w:szCs w:val="20"/>
              </w:rPr>
              <w:t>dofinansowania</w:t>
            </w:r>
            <w:r w:rsidRPr="00BC18A9">
              <w:rPr>
                <w:rFonts w:ascii="Bookman Old Style" w:hAnsi="Bookman Old Style"/>
                <w:sz w:val="20"/>
                <w:szCs w:val="20"/>
              </w:rPr>
              <w:t xml:space="preserve"> do zawarcia oraz dokonywania zmian w umowie / porozumieniu / decyzji o </w:t>
            </w:r>
            <w:r w:rsidRPr="009711CA">
              <w:rPr>
                <w:rFonts w:ascii="Bookman Old Style" w:hAnsi="Bookman Old Style"/>
                <w:sz w:val="20"/>
                <w:szCs w:val="20"/>
              </w:rPr>
              <w:t>dofinansowaniu</w:t>
            </w:r>
            <w:r w:rsidRPr="00BC18A9">
              <w:rPr>
                <w:rFonts w:ascii="Bookman Old Style" w:hAnsi="Bookman Old Style"/>
                <w:sz w:val="20"/>
                <w:szCs w:val="20"/>
              </w:rPr>
              <w:t xml:space="preserve">, </w:t>
            </w:r>
          </w:p>
          <w:p w14:paraId="6EEFF6DC"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realizacji praw i obowiązków wynikających z umowy / porozumienia / decyzji o </w:t>
            </w:r>
            <w:r w:rsidRPr="009711CA">
              <w:rPr>
                <w:rFonts w:ascii="Bookman Old Style" w:hAnsi="Bookman Old Style"/>
                <w:sz w:val="20"/>
                <w:szCs w:val="20"/>
              </w:rPr>
              <w:t>dofinansowaniu projektu</w:t>
            </w:r>
            <w:r w:rsidRPr="00BC18A9">
              <w:rPr>
                <w:rFonts w:ascii="Bookman Old Style" w:hAnsi="Bookman Old Style"/>
                <w:sz w:val="20"/>
                <w:szCs w:val="20"/>
              </w:rPr>
              <w:t xml:space="preserve">, w tym: rozliczania finansowego projektu na etapie weryfikacji wniosków o płatność, wypłaty dofinansowania, monitoringu i kontroli, w tym kontroli trwałości, odzyskiwania środków wypłaconych w związku z realizacją projektu, </w:t>
            </w:r>
          </w:p>
          <w:p w14:paraId="06DE3E73"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prowadzenia działań </w:t>
            </w:r>
            <w:proofErr w:type="spellStart"/>
            <w:r w:rsidRPr="00BC18A9">
              <w:rPr>
                <w:rFonts w:ascii="Bookman Old Style" w:hAnsi="Bookman Old Style"/>
                <w:sz w:val="20"/>
                <w:szCs w:val="20"/>
              </w:rPr>
              <w:t>informacyjno</w:t>
            </w:r>
            <w:proofErr w:type="spellEnd"/>
            <w:r w:rsidRPr="00BC18A9">
              <w:rPr>
                <w:rFonts w:ascii="Bookman Old Style" w:hAnsi="Bookman Old Style"/>
                <w:sz w:val="20"/>
                <w:szCs w:val="20"/>
              </w:rPr>
              <w:t xml:space="preserve"> – promocyjnych, </w:t>
            </w:r>
          </w:p>
          <w:p w14:paraId="170E843E"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certyfikacji wydatków, </w:t>
            </w:r>
          </w:p>
          <w:p w14:paraId="22F3F66C"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analiz i ewaluacji, </w:t>
            </w:r>
          </w:p>
          <w:p w14:paraId="0441540C"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ochrony interesów finansowych Unii Europejskiej, </w:t>
            </w:r>
          </w:p>
          <w:p w14:paraId="5941F66C"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archiwizacji.</w:t>
            </w:r>
          </w:p>
          <w:p w14:paraId="52977190" w14:textId="77777777" w:rsidR="003E7BB6" w:rsidRPr="00BC18A9" w:rsidRDefault="003E7BB6" w:rsidP="00BC18A9">
            <w:pPr>
              <w:rPr>
                <w:rFonts w:ascii="Bookman Old Style" w:hAnsi="Bookman Old Style"/>
                <w:sz w:val="20"/>
                <w:szCs w:val="20"/>
              </w:rPr>
            </w:pPr>
            <w:r w:rsidRPr="00BC18A9">
              <w:rPr>
                <w:rFonts w:ascii="Bookman Old Style" w:hAnsi="Bookman Old Style"/>
                <w:sz w:val="20"/>
                <w:szCs w:val="20"/>
              </w:rPr>
              <w:t xml:space="preserve">Podstawą prawną przetwarzania danych osobowych jest obowiązek prawny administratora (art. 6 ust. 1 lit. c RODO), wynikający z: </w:t>
            </w:r>
          </w:p>
          <w:p w14:paraId="16EC8379" w14:textId="77777777" w:rsidR="003E7BB6" w:rsidRPr="00BC18A9" w:rsidRDefault="003E7BB6" w:rsidP="00BC18A9">
            <w:pPr>
              <w:pStyle w:val="Akapitzlist"/>
              <w:numPr>
                <w:ilvl w:val="0"/>
                <w:numId w:val="4"/>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00ED35D4">
              <w:rPr>
                <w:rFonts w:ascii="Bookman Old Style" w:hAnsi="Bookman Old Style"/>
                <w:sz w:val="20"/>
                <w:szCs w:val="20"/>
              </w:rPr>
              <w:br/>
            </w:r>
            <w:r w:rsidRPr="00BC18A9">
              <w:rPr>
                <w:rFonts w:ascii="Bookman Old Style" w:hAnsi="Bookman Old Style"/>
                <w:sz w:val="20"/>
                <w:szCs w:val="20"/>
              </w:rPr>
              <w:t xml:space="preserve">i Rybackiego oraz uchylające rozporządzenie Rady (WE) nr 1083/2006; </w:t>
            </w:r>
          </w:p>
          <w:p w14:paraId="0A7C6A7D" w14:textId="77777777" w:rsidR="003E7BB6" w:rsidRPr="00BC18A9" w:rsidRDefault="003E7BB6" w:rsidP="00BC18A9">
            <w:pPr>
              <w:pStyle w:val="Akapitzlist"/>
              <w:numPr>
                <w:ilvl w:val="0"/>
                <w:numId w:val="4"/>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art. 9 ust. 1 pkt 2) oraz art. 9 ust. 2 ustawy z dnia 11 lipca 2014 r. o zasadach realizacji programów w zakresie polityki spójności finansowanych </w:t>
            </w:r>
            <w:r w:rsidR="00ED35D4">
              <w:rPr>
                <w:rFonts w:ascii="Bookman Old Style" w:hAnsi="Bookman Old Style"/>
                <w:sz w:val="20"/>
                <w:szCs w:val="20"/>
              </w:rPr>
              <w:br/>
            </w:r>
            <w:r w:rsidRPr="00BC18A9">
              <w:rPr>
                <w:rFonts w:ascii="Bookman Old Style" w:hAnsi="Bookman Old Style"/>
                <w:sz w:val="20"/>
                <w:szCs w:val="20"/>
              </w:rPr>
              <w:t>w perspektywie finansowej 2014-2020.</w:t>
            </w:r>
          </w:p>
          <w:p w14:paraId="620DF35B" w14:textId="77777777"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Pani/Pana dane osobowe, dane personelu projektu i innych osób </w:t>
            </w:r>
            <w:r w:rsidRPr="00BC18A9">
              <w:rPr>
                <w:rFonts w:ascii="Bookman Old Style" w:hAnsi="Bookman Old Style"/>
                <w:sz w:val="20"/>
                <w:szCs w:val="20"/>
              </w:rPr>
              <w:lastRenderedPageBreak/>
              <w:t>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WK-P, Wojewodzie Kujawsko-Pomorskiemu, przedstawicielom podmiotów upoważnionych do przeprowadzania kontroli lub audytów w ramach RPO WK-P,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14:paraId="4C3DE1DE" w14:textId="77777777"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14:paraId="7D0EEC7E" w14:textId="77777777"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14:paraId="40939EBA" w14:textId="77777777"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14:paraId="7A3D1045" w14:textId="77777777" w:rsidR="003E7BB6" w:rsidRPr="00BC18A9" w:rsidRDefault="003E7BB6" w:rsidP="00BC18A9">
            <w:pPr>
              <w:pStyle w:val="Akapitzlist"/>
              <w:numPr>
                <w:ilvl w:val="0"/>
                <w:numId w:val="2"/>
              </w:numPr>
              <w:spacing w:before="0" w:after="200" w:line="276" w:lineRule="auto"/>
              <w:rPr>
                <w:sz w:val="18"/>
                <w:szCs w:val="18"/>
              </w:rPr>
            </w:pPr>
            <w:r w:rsidRPr="00BC18A9">
              <w:rPr>
                <w:rFonts w:ascii="Bookman Old Style" w:hAnsi="Bookman Old Style"/>
                <w:sz w:val="20"/>
                <w:szCs w:val="20"/>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3E7BB6" w14:paraId="429441E2" w14:textId="77777777" w:rsidTr="000B4E63">
        <w:trPr>
          <w:trHeight w:val="510"/>
        </w:trPr>
        <w:tc>
          <w:tcPr>
            <w:tcW w:w="668" w:type="dxa"/>
            <w:gridSpan w:val="2"/>
            <w:shd w:val="clear" w:color="auto" w:fill="D9E2F3" w:themeFill="accent1" w:themeFillTint="33"/>
            <w:vAlign w:val="center"/>
          </w:tcPr>
          <w:p w14:paraId="68CA2D66"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gridSpan w:val="4"/>
            <w:vAlign w:val="center"/>
          </w:tcPr>
          <w:p w14:paraId="2F3C97B2" w14:textId="77777777"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został fizycznie zakończony lub w pełni zrealizowany przed złożeniem wniosku o dofinansowanie w rozumieniu art. 65 ust. 6 rozporządzenia Parlamentu Europejskiego i Rady (UE) nr 1303/2013 z dnia 17 grudnia 2013 roku ustanawiającego wspólne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dotyczące Europejskiego Funduszu Rozwoju Regionalnego, Europejskiego Funduszu Społecznego, Funduszu Spójności, Europejskiego Funduszu Rolnego na rzecz Rozwoju Obszarów Wiejskich oraz Europejskiego Funduszu Morskiego i Rybackiego oraz ustanawiającego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 xml:space="preserve">ogólne dotyczące Europejskiego Funduszu Rozwoju Regionalnego, </w:t>
            </w:r>
            <w:r w:rsidRPr="00155D7E">
              <w:rPr>
                <w:rFonts w:ascii="Bookman Old Style" w:eastAsia="Times New Roman" w:hAnsi="Bookman Old Style" w:cs="Times New Roman"/>
                <w:color w:val="000000"/>
                <w:sz w:val="20"/>
                <w:szCs w:val="20"/>
                <w:lang w:eastAsia="pl-PL"/>
              </w:rPr>
              <w:lastRenderedPageBreak/>
              <w:t xml:space="preserve">Europejskiego Funduszu Społecznego, Funduszu Spójności i Europejskiego Funduszu Morskiego </w:t>
            </w:r>
            <w:r w:rsidR="00ED35D4">
              <w:rPr>
                <w:rFonts w:ascii="Bookman Old Style" w:eastAsia="Times New Roman" w:hAnsi="Bookman Old Style" w:cs="Times New Roman"/>
                <w:color w:val="000000"/>
                <w:sz w:val="20"/>
                <w:szCs w:val="20"/>
                <w:lang w:eastAsia="pl-PL"/>
              </w:rPr>
              <w:br/>
            </w:r>
            <w:r w:rsidRPr="00155D7E">
              <w:rPr>
                <w:rFonts w:ascii="Bookman Old Style" w:eastAsia="Times New Roman" w:hAnsi="Bookman Old Style" w:cs="Times New Roman"/>
                <w:color w:val="000000"/>
                <w:sz w:val="20"/>
                <w:szCs w:val="20"/>
                <w:lang w:eastAsia="pl-PL"/>
              </w:rPr>
              <w:t>i Rybackiego oraz uchylającego rozporządzenie Rady (WE) nr 1083/2006 (Dz. Urz. UE, L 347/320 z 20.12.2013 r. z</w:t>
            </w:r>
            <w:r>
              <w:rPr>
                <w:rFonts w:ascii="Bookman Old Style" w:eastAsia="Times New Roman" w:hAnsi="Bookman Old Style" w:cs="Times New Roman"/>
                <w:color w:val="000000"/>
                <w:sz w:val="20"/>
                <w:szCs w:val="20"/>
                <w:lang w:eastAsia="pl-PL"/>
              </w:rPr>
              <w:t xml:space="preserve"> </w:t>
            </w:r>
            <w:proofErr w:type="spellStart"/>
            <w:r w:rsidRPr="00155D7E">
              <w:rPr>
                <w:rFonts w:ascii="Bookman Old Style" w:eastAsia="Times New Roman" w:hAnsi="Bookman Old Style" w:cs="Times New Roman"/>
                <w:color w:val="000000"/>
                <w:sz w:val="20"/>
                <w:szCs w:val="20"/>
                <w:lang w:eastAsia="pl-PL"/>
              </w:rPr>
              <w:t>poźn</w:t>
            </w:r>
            <w:proofErr w:type="spellEnd"/>
            <w:r w:rsidRPr="00155D7E">
              <w:rPr>
                <w:rFonts w:ascii="Bookman Old Style" w:eastAsia="Times New Roman" w:hAnsi="Bookman Old Style" w:cs="Times New Roman"/>
                <w:color w:val="000000"/>
                <w:sz w:val="20"/>
                <w:szCs w:val="20"/>
                <w:lang w:eastAsia="pl-PL"/>
              </w:rPr>
              <w:t>. zm.; dalej: rozporządzenie 1303/2013).</w:t>
            </w:r>
          </w:p>
        </w:tc>
      </w:tr>
      <w:tr w:rsidR="003E7BB6" w14:paraId="08C6B58E" w14:textId="77777777" w:rsidTr="000B4E63">
        <w:trPr>
          <w:trHeight w:val="510"/>
        </w:trPr>
        <w:tc>
          <w:tcPr>
            <w:tcW w:w="668" w:type="dxa"/>
            <w:gridSpan w:val="2"/>
            <w:shd w:val="clear" w:color="auto" w:fill="D9E2F3" w:themeFill="accent1" w:themeFillTint="33"/>
            <w:vAlign w:val="center"/>
          </w:tcPr>
          <w:p w14:paraId="4CB05A1C"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10</w:t>
            </w:r>
          </w:p>
        </w:tc>
        <w:tc>
          <w:tcPr>
            <w:tcW w:w="8392" w:type="dxa"/>
            <w:gridSpan w:val="4"/>
            <w:vAlign w:val="center"/>
          </w:tcPr>
          <w:p w14:paraId="247DCA4D" w14:textId="77777777" w:rsidR="003E7BB6" w:rsidRPr="00155D7E" w:rsidRDefault="003E7BB6" w:rsidP="0086033F">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lit. f) rozporządzenia 1303/2013.</w:t>
            </w:r>
          </w:p>
        </w:tc>
      </w:tr>
      <w:tr w:rsidR="003E7BB6" w14:paraId="4B599CA9" w14:textId="77777777" w:rsidTr="000B4E63">
        <w:trPr>
          <w:trHeight w:val="510"/>
        </w:trPr>
        <w:tc>
          <w:tcPr>
            <w:tcW w:w="668" w:type="dxa"/>
            <w:gridSpan w:val="2"/>
            <w:shd w:val="clear" w:color="auto" w:fill="D9E2F3" w:themeFill="accent1" w:themeFillTint="33"/>
            <w:vAlign w:val="center"/>
          </w:tcPr>
          <w:p w14:paraId="4A2FCA4C"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11</w:t>
            </w:r>
          </w:p>
        </w:tc>
        <w:tc>
          <w:tcPr>
            <w:tcW w:w="8392" w:type="dxa"/>
            <w:gridSpan w:val="4"/>
            <w:vAlign w:val="center"/>
          </w:tcPr>
          <w:p w14:paraId="2670AAEA" w14:textId="77777777" w:rsidR="003E7BB6" w:rsidRPr="00155D7E" w:rsidRDefault="003E7BB6" w:rsidP="0086033F">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 xml:space="preserve">yrażam zgodę na udostępnienie niniejszego wniosku innym instytucjom oraz ekspertom dokonującym ewaluacji i oceny, z zastrzeżeniem dochowania i ochrony informacji oraz tajemnic w nim zawartych, oraz wyrażam zgodę na udział </w:t>
            </w:r>
            <w:r w:rsidR="00216D00">
              <w:rPr>
                <w:rFonts w:ascii="Bookman Old Style" w:eastAsia="Times New Roman" w:hAnsi="Bookman Old Style" w:cs="Times New Roman"/>
                <w:color w:val="000000"/>
                <w:sz w:val="20"/>
                <w:szCs w:val="20"/>
                <w:lang w:eastAsia="pl-PL"/>
              </w:rPr>
              <w:br/>
            </w:r>
            <w:r w:rsidRPr="00155D7E">
              <w:rPr>
                <w:rFonts w:ascii="Bookman Old Style" w:eastAsia="Times New Roman" w:hAnsi="Bookman Old Style" w:cs="Times New Roman"/>
                <w:color w:val="000000"/>
                <w:sz w:val="20"/>
                <w:szCs w:val="20"/>
                <w:lang w:eastAsia="pl-PL"/>
              </w:rPr>
              <w:t>w badaniach ewaluacyjnych</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r w:rsidR="003E7BB6" w14:paraId="5B571FDE" w14:textId="77777777" w:rsidTr="003D16A3">
        <w:trPr>
          <w:trHeight w:val="510"/>
        </w:trPr>
        <w:tc>
          <w:tcPr>
            <w:tcW w:w="9060" w:type="dxa"/>
            <w:gridSpan w:val="6"/>
            <w:shd w:val="clear" w:color="auto" w:fill="D9E2F3" w:themeFill="accent1" w:themeFillTint="33"/>
            <w:vAlign w:val="center"/>
          </w:tcPr>
          <w:p w14:paraId="47DBEE70" w14:textId="77777777" w:rsidR="003E7BB6" w:rsidRDefault="003E7BB6" w:rsidP="0086033F">
            <w:pPr>
              <w:spacing w:before="80" w:after="80"/>
              <w:rPr>
                <w:rFonts w:ascii="Bookman Old Style" w:hAnsi="Bookman Old Style"/>
                <w:lang w:eastAsia="pl-PL"/>
              </w:rPr>
            </w:pPr>
            <w:r>
              <w:rPr>
                <w:rFonts w:ascii="Bookman Old Style" w:hAnsi="Bookman Old Style"/>
                <w:lang w:eastAsia="pl-PL"/>
              </w:rPr>
              <w:br w:type="page"/>
            </w:r>
            <w:r w:rsidRPr="00032281">
              <w:rPr>
                <w:rFonts w:ascii="Bookman Old Style" w:eastAsia="Times New Roman" w:hAnsi="Bookman Old Style" w:cs="Times New Roman"/>
                <w:color w:val="000000"/>
                <w:sz w:val="20"/>
                <w:szCs w:val="20"/>
                <w:lang w:eastAsia="pl-PL"/>
              </w:rPr>
              <w:t>Zobowiązuję się do:</w:t>
            </w:r>
          </w:p>
        </w:tc>
      </w:tr>
      <w:tr w:rsidR="003E7BB6" w14:paraId="7885E21B" w14:textId="77777777" w:rsidTr="003D16A3">
        <w:trPr>
          <w:trHeight w:val="510"/>
        </w:trPr>
        <w:tc>
          <w:tcPr>
            <w:tcW w:w="668" w:type="dxa"/>
            <w:gridSpan w:val="2"/>
            <w:shd w:val="clear" w:color="auto" w:fill="D9E2F3" w:themeFill="accent1" w:themeFillTint="33"/>
            <w:vAlign w:val="center"/>
          </w:tcPr>
          <w:p w14:paraId="386E780B"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gridSpan w:val="4"/>
            <w:vAlign w:val="center"/>
          </w:tcPr>
          <w:p w14:paraId="01000329"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Niezwłocznego poinformowania </w:t>
            </w:r>
            <w:r w:rsidR="006911A5">
              <w:rPr>
                <w:rFonts w:ascii="Bookman Old Style" w:eastAsia="Times New Roman" w:hAnsi="Bookman Old Style" w:cs="Times New Roman"/>
                <w:color w:val="000000"/>
                <w:sz w:val="20"/>
                <w:szCs w:val="20"/>
                <w:lang w:eastAsia="pl-PL"/>
              </w:rPr>
              <w:t>LGD Chełmno</w:t>
            </w:r>
            <w:r w:rsidRPr="005525D2">
              <w:rPr>
                <w:rFonts w:ascii="Bookman Old Style" w:eastAsia="Times New Roman" w:hAnsi="Bookman Old Style" w:cs="Times New Roman"/>
                <w:color w:val="000000"/>
                <w:sz w:val="20"/>
                <w:szCs w:val="20"/>
                <w:lang w:eastAsia="pl-PL"/>
              </w:rPr>
              <w:t xml:space="preserve"> o zakazie dostępu do środków publicznych, o których mowa w art. 5 ust. 3 pkt 4 ustawy o finansach publicznych, na podstawie prawomocnego orzeczenia sądu, orzeczonym w stosunku do mnie po złożeniu wniosku o </w:t>
            </w:r>
            <w:r w:rsidR="006911A5" w:rsidRPr="009711CA">
              <w:rPr>
                <w:rFonts w:ascii="Bookman Old Style" w:eastAsia="Times New Roman" w:hAnsi="Bookman Old Style" w:cs="Times New Roman"/>
                <w:sz w:val="20"/>
                <w:szCs w:val="20"/>
                <w:lang w:eastAsia="pl-PL"/>
              </w:rPr>
              <w:t>dofinansowanie</w:t>
            </w:r>
            <w:r w:rsidRPr="005525D2">
              <w:rPr>
                <w:rFonts w:ascii="Bookman Old Style" w:eastAsia="Times New Roman" w:hAnsi="Bookman Old Style" w:cs="Times New Roman"/>
                <w:color w:val="000000"/>
                <w:sz w:val="20"/>
                <w:szCs w:val="20"/>
                <w:lang w:eastAsia="pl-PL"/>
              </w:rPr>
              <w:t>.</w:t>
            </w:r>
          </w:p>
        </w:tc>
      </w:tr>
      <w:tr w:rsidR="003E7BB6" w14:paraId="4D143885" w14:textId="77777777" w:rsidTr="003D16A3">
        <w:trPr>
          <w:trHeight w:val="510"/>
        </w:trPr>
        <w:tc>
          <w:tcPr>
            <w:tcW w:w="668" w:type="dxa"/>
            <w:gridSpan w:val="2"/>
            <w:shd w:val="clear" w:color="auto" w:fill="D9E2F3" w:themeFill="accent1" w:themeFillTint="33"/>
            <w:vAlign w:val="center"/>
          </w:tcPr>
          <w:p w14:paraId="43401813"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gridSpan w:val="4"/>
            <w:vAlign w:val="center"/>
          </w:tcPr>
          <w:p w14:paraId="0CE8766F"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Umożliwiania upoważnionym podmiotom (w tym LGD oraz IZ RPO WK-P na lata 2014-2020) przeprowadzanie kontroli w zakresie związanym z realizowanym </w:t>
            </w:r>
            <w:r w:rsidR="006911A5">
              <w:rPr>
                <w:rFonts w:ascii="Bookman Old Style" w:eastAsia="Times New Roman" w:hAnsi="Bookman Old Style" w:cs="Times New Roman"/>
                <w:color w:val="000000"/>
                <w:sz w:val="20"/>
                <w:szCs w:val="20"/>
                <w:lang w:eastAsia="pl-PL"/>
              </w:rPr>
              <w:t>projektem</w:t>
            </w:r>
            <w:r w:rsidRPr="005525D2">
              <w:rPr>
                <w:rFonts w:ascii="Bookman Old Style" w:eastAsia="Times New Roman" w:hAnsi="Bookman Old Style" w:cs="Times New Roman"/>
                <w:color w:val="000000"/>
                <w:sz w:val="20"/>
                <w:szCs w:val="20"/>
                <w:lang w:eastAsia="pl-PL"/>
              </w:rPr>
              <w:t xml:space="preserve"> do dnia, w którym upłynie okres trwałości projektu.</w:t>
            </w:r>
          </w:p>
        </w:tc>
      </w:tr>
      <w:tr w:rsidR="003E7BB6" w14:paraId="3DC92361" w14:textId="77777777" w:rsidTr="003D16A3">
        <w:trPr>
          <w:trHeight w:val="510"/>
        </w:trPr>
        <w:tc>
          <w:tcPr>
            <w:tcW w:w="668" w:type="dxa"/>
            <w:gridSpan w:val="2"/>
            <w:shd w:val="clear" w:color="auto" w:fill="D9E2F3" w:themeFill="accent1" w:themeFillTint="33"/>
            <w:vAlign w:val="center"/>
          </w:tcPr>
          <w:p w14:paraId="1BC92900"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392" w:type="dxa"/>
            <w:gridSpan w:val="4"/>
            <w:vAlign w:val="center"/>
          </w:tcPr>
          <w:p w14:paraId="0F36A0F2"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Informowania </w:t>
            </w:r>
            <w:r w:rsidR="006911A5">
              <w:rPr>
                <w:rFonts w:ascii="Bookman Old Style" w:eastAsia="Times New Roman" w:hAnsi="Bookman Old Style" w:cs="Times New Roman"/>
                <w:color w:val="000000"/>
                <w:sz w:val="20"/>
                <w:szCs w:val="20"/>
                <w:lang w:eastAsia="pl-PL"/>
              </w:rPr>
              <w:t>LGD Chełmno</w:t>
            </w:r>
            <w:r w:rsidRPr="005525D2">
              <w:rPr>
                <w:rFonts w:ascii="Bookman Old Style" w:eastAsia="Times New Roman" w:hAnsi="Bookman Old Style" w:cs="Times New Roman"/>
                <w:color w:val="000000"/>
                <w:sz w:val="20"/>
                <w:szCs w:val="20"/>
                <w:lang w:eastAsia="pl-PL"/>
              </w:rPr>
              <w:t xml:space="preserve"> o wysokości udzielonej pomocy publicznej jako pomocy de </w:t>
            </w:r>
            <w:proofErr w:type="spellStart"/>
            <w:r w:rsidRPr="005525D2">
              <w:rPr>
                <w:rFonts w:ascii="Bookman Old Style" w:eastAsia="Times New Roman" w:hAnsi="Bookman Old Style" w:cs="Times New Roman"/>
                <w:color w:val="000000"/>
                <w:sz w:val="20"/>
                <w:szCs w:val="20"/>
                <w:lang w:eastAsia="pl-PL"/>
              </w:rPr>
              <w:t>minimis</w:t>
            </w:r>
            <w:proofErr w:type="spellEnd"/>
            <w:r w:rsidRPr="005525D2">
              <w:rPr>
                <w:rFonts w:ascii="Bookman Old Style" w:eastAsia="Times New Roman" w:hAnsi="Bookman Old Style" w:cs="Times New Roman"/>
                <w:color w:val="000000"/>
                <w:sz w:val="20"/>
                <w:szCs w:val="20"/>
                <w:lang w:eastAsia="pl-PL"/>
              </w:rPr>
              <w:t xml:space="preserve">, do chwili zawarcia umowy o </w:t>
            </w:r>
            <w:r w:rsidR="002326E5" w:rsidRPr="009711CA">
              <w:rPr>
                <w:rFonts w:ascii="Bookman Old Style" w:eastAsia="Times New Roman" w:hAnsi="Bookman Old Style" w:cs="Times New Roman"/>
                <w:sz w:val="20"/>
                <w:szCs w:val="20"/>
                <w:lang w:eastAsia="pl-PL"/>
              </w:rPr>
              <w:t>dofinansowanie</w:t>
            </w:r>
            <w:r w:rsidRPr="009711CA">
              <w:rPr>
                <w:rFonts w:ascii="Bookman Old Style" w:eastAsia="Times New Roman" w:hAnsi="Bookman Old Style" w:cs="Times New Roman"/>
                <w:sz w:val="20"/>
                <w:szCs w:val="20"/>
                <w:lang w:eastAsia="pl-PL"/>
              </w:rPr>
              <w:t>.</w:t>
            </w:r>
          </w:p>
        </w:tc>
      </w:tr>
      <w:tr w:rsidR="003E7BB6" w:rsidRPr="005525D2" w14:paraId="229AECE6" w14:textId="77777777" w:rsidTr="003D16A3">
        <w:trPr>
          <w:trHeight w:val="510"/>
        </w:trPr>
        <w:tc>
          <w:tcPr>
            <w:tcW w:w="9060" w:type="dxa"/>
            <w:gridSpan w:val="6"/>
            <w:shd w:val="clear" w:color="auto" w:fill="D9E2F3" w:themeFill="accent1" w:themeFillTint="33"/>
            <w:vAlign w:val="center"/>
          </w:tcPr>
          <w:p w14:paraId="685F144E"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3E7BB6" w:rsidRPr="005525D2" w14:paraId="4795DD9D" w14:textId="77777777" w:rsidTr="003D16A3">
        <w:trPr>
          <w:trHeight w:val="510"/>
        </w:trPr>
        <w:tc>
          <w:tcPr>
            <w:tcW w:w="668" w:type="dxa"/>
            <w:gridSpan w:val="2"/>
            <w:shd w:val="clear" w:color="auto" w:fill="D9E2F3" w:themeFill="accent1" w:themeFillTint="33"/>
            <w:vAlign w:val="center"/>
          </w:tcPr>
          <w:p w14:paraId="2C7EF0FF"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gridSpan w:val="4"/>
            <w:vAlign w:val="center"/>
          </w:tcPr>
          <w:p w14:paraId="1CF03E61"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w:t>
            </w:r>
            <w:r w:rsidR="00296EF6">
              <w:rPr>
                <w:rFonts w:ascii="Bookman Old Style" w:eastAsia="Times New Roman" w:hAnsi="Bookman Old Style" w:cs="Times New Roman"/>
                <w:color w:val="000000"/>
                <w:sz w:val="20"/>
                <w:szCs w:val="20"/>
                <w:lang w:eastAsia="pl-PL"/>
              </w:rPr>
              <w:t>projektów</w:t>
            </w:r>
            <w:r w:rsidRPr="005525D2">
              <w:rPr>
                <w:rFonts w:ascii="Bookman Old Style" w:eastAsia="Times New Roman" w:hAnsi="Bookman Old Style" w:cs="Times New Roman"/>
                <w:color w:val="000000"/>
                <w:sz w:val="20"/>
                <w:szCs w:val="20"/>
                <w:lang w:eastAsia="pl-PL"/>
              </w:rPr>
              <w:t xml:space="preserve"> oraz IZ RPO WK-P na lata 2014-2020, zgodnie z przepisami </w:t>
            </w:r>
            <w:r>
              <w:rPr>
                <w:rFonts w:ascii="Bookman Old Style" w:eastAsia="Times New Roman" w:hAnsi="Bookman Old Style" w:cs="Times New Roman"/>
                <w:color w:val="000000"/>
                <w:sz w:val="20"/>
                <w:szCs w:val="20"/>
                <w:lang w:eastAsia="pl-PL"/>
              </w:rPr>
              <w:t>ustawy</w:t>
            </w:r>
            <w:r w:rsidRPr="000E7C22">
              <w:rPr>
                <w:rFonts w:ascii="Bookman Old Style" w:eastAsia="Times New Roman" w:hAnsi="Bookman Old Style" w:cs="Times New Roman"/>
                <w:color w:val="000000"/>
                <w:sz w:val="20"/>
                <w:szCs w:val="20"/>
                <w:lang w:eastAsia="pl-PL"/>
              </w:rPr>
              <w:t xml:space="preserve"> z dnia 10 </w:t>
            </w:r>
            <w:r w:rsidRPr="009711CA">
              <w:rPr>
                <w:rFonts w:ascii="Bookman Old Style" w:eastAsia="Times New Roman" w:hAnsi="Bookman Old Style" w:cs="Times New Roman"/>
                <w:sz w:val="20"/>
                <w:szCs w:val="20"/>
                <w:lang w:eastAsia="pl-PL"/>
              </w:rPr>
              <w:t xml:space="preserve">maja 2018 r. o ochronie danych osobowych (Dz. U. z 2018 r. poz. 1000) w celu </w:t>
            </w:r>
            <w:r w:rsidR="006941DC" w:rsidRPr="009711CA">
              <w:rPr>
                <w:rFonts w:ascii="Bookman Old Style" w:eastAsia="Times New Roman" w:hAnsi="Bookman Old Style" w:cs="Times New Roman"/>
                <w:sz w:val="20"/>
                <w:szCs w:val="20"/>
                <w:lang w:eastAsia="pl-PL"/>
              </w:rPr>
              <w:t xml:space="preserve">przyznania dofinansowania. </w:t>
            </w:r>
          </w:p>
        </w:tc>
      </w:tr>
      <w:tr w:rsidR="003E7BB6" w:rsidRPr="005525D2" w14:paraId="6D1279F7" w14:textId="77777777" w:rsidTr="003D16A3">
        <w:trPr>
          <w:trHeight w:val="510"/>
        </w:trPr>
        <w:tc>
          <w:tcPr>
            <w:tcW w:w="668" w:type="dxa"/>
            <w:gridSpan w:val="2"/>
            <w:shd w:val="clear" w:color="auto" w:fill="D9E2F3" w:themeFill="accent1" w:themeFillTint="33"/>
            <w:vAlign w:val="center"/>
          </w:tcPr>
          <w:p w14:paraId="5B63A9B9"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gridSpan w:val="4"/>
            <w:vAlign w:val="center"/>
          </w:tcPr>
          <w:p w14:paraId="1973084F" w14:textId="77777777" w:rsidR="003E7BB6" w:rsidRPr="005525D2" w:rsidRDefault="003E7BB6" w:rsidP="0086033F">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3E7BB6" w:rsidRPr="005525D2" w14:paraId="6ED9F361" w14:textId="77777777" w:rsidTr="003D16A3">
        <w:trPr>
          <w:trHeight w:val="510"/>
        </w:trPr>
        <w:tc>
          <w:tcPr>
            <w:tcW w:w="668" w:type="dxa"/>
            <w:gridSpan w:val="2"/>
            <w:shd w:val="clear" w:color="auto" w:fill="D9E2F3" w:themeFill="accent1" w:themeFillTint="33"/>
            <w:vAlign w:val="center"/>
          </w:tcPr>
          <w:p w14:paraId="78DDEC91"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392" w:type="dxa"/>
            <w:gridSpan w:val="4"/>
            <w:vAlign w:val="center"/>
          </w:tcPr>
          <w:p w14:paraId="74C96FFB" w14:textId="77777777" w:rsidR="003E7BB6" w:rsidRPr="005525D2" w:rsidRDefault="003E7BB6" w:rsidP="0086033F">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w:t>
            </w:r>
            <w:r w:rsidRPr="009711CA">
              <w:rPr>
                <w:rFonts w:ascii="Bookman Old Style" w:eastAsia="Times New Roman" w:hAnsi="Bookman Old Style" w:cs="Times New Roman"/>
                <w:sz w:val="20"/>
                <w:szCs w:val="20"/>
                <w:lang w:eastAsia="pl-PL"/>
              </w:rPr>
              <w:t xml:space="preserve"> </w:t>
            </w:r>
            <w:r w:rsidR="006941DC" w:rsidRPr="009711CA">
              <w:rPr>
                <w:rFonts w:ascii="Bookman Old Style" w:eastAsia="Times New Roman" w:hAnsi="Bookman Old Style" w:cs="Times New Roman"/>
                <w:sz w:val="20"/>
                <w:szCs w:val="20"/>
                <w:lang w:eastAsia="pl-PL"/>
              </w:rPr>
              <w:t xml:space="preserve">dofinansowanie </w:t>
            </w:r>
            <w:r w:rsidRPr="00032281">
              <w:rPr>
                <w:rFonts w:ascii="Bookman Old Style" w:eastAsia="Times New Roman" w:hAnsi="Bookman Old Style" w:cs="Times New Roman"/>
                <w:color w:val="000000"/>
                <w:sz w:val="20"/>
                <w:szCs w:val="20"/>
                <w:lang w:eastAsia="pl-PL"/>
              </w:rPr>
              <w:t>mogą być przetwarzane przez organy audytowe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3E7BB6" w:rsidRPr="005525D2" w14:paraId="7C0B1767" w14:textId="77777777" w:rsidTr="003D16A3">
        <w:trPr>
          <w:trHeight w:val="510"/>
        </w:trPr>
        <w:tc>
          <w:tcPr>
            <w:tcW w:w="668" w:type="dxa"/>
            <w:gridSpan w:val="2"/>
            <w:shd w:val="clear" w:color="auto" w:fill="D9E2F3" w:themeFill="accent1" w:themeFillTint="33"/>
            <w:vAlign w:val="center"/>
          </w:tcPr>
          <w:p w14:paraId="3A5AD28A"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lastRenderedPageBreak/>
              <w:t>4</w:t>
            </w:r>
          </w:p>
        </w:tc>
        <w:tc>
          <w:tcPr>
            <w:tcW w:w="8392" w:type="dxa"/>
            <w:gridSpan w:val="4"/>
            <w:vAlign w:val="center"/>
          </w:tcPr>
          <w:p w14:paraId="494BCD2D" w14:textId="77777777" w:rsidR="003E7BB6" w:rsidRPr="005525D2" w:rsidRDefault="003E7BB6" w:rsidP="0086033F">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w:t>
            </w:r>
            <w:r w:rsidRPr="009711CA">
              <w:rPr>
                <w:rFonts w:ascii="Bookman Old Style" w:eastAsia="Times New Roman" w:hAnsi="Bookman Old Style" w:cs="Times New Roman"/>
                <w:sz w:val="20"/>
                <w:szCs w:val="20"/>
                <w:lang w:eastAsia="pl-PL"/>
              </w:rPr>
              <w:t xml:space="preserve"> </w:t>
            </w:r>
            <w:r w:rsidR="006941DC" w:rsidRPr="009711CA">
              <w:rPr>
                <w:rFonts w:ascii="Bookman Old Style" w:eastAsia="Times New Roman" w:hAnsi="Bookman Old Style" w:cs="Times New Roman"/>
                <w:sz w:val="20"/>
                <w:szCs w:val="20"/>
                <w:lang w:eastAsia="pl-PL"/>
              </w:rPr>
              <w:t>dofinansowanie</w:t>
            </w:r>
            <w:r w:rsidRPr="009711CA">
              <w:rPr>
                <w:rFonts w:ascii="Bookman Old Style" w:eastAsia="Times New Roman" w:hAnsi="Bookman Old Style" w:cs="Times New Roman"/>
                <w:sz w:val="20"/>
                <w:szCs w:val="20"/>
                <w:lang w:eastAsia="pl-PL"/>
              </w:rPr>
              <w:t xml:space="preserve"> </w:t>
            </w:r>
            <w:r w:rsidRPr="00032281">
              <w:rPr>
                <w:rFonts w:ascii="Bookman Old Style" w:eastAsia="Times New Roman" w:hAnsi="Bookman Old Style" w:cs="Times New Roman"/>
                <w:color w:val="000000"/>
                <w:sz w:val="20"/>
                <w:szCs w:val="20"/>
                <w:lang w:eastAsia="pl-PL"/>
              </w:rPr>
              <w:t xml:space="preserve">oraz kwota </w:t>
            </w:r>
            <w:r w:rsidRPr="009711CA">
              <w:rPr>
                <w:rFonts w:ascii="Bookman Old Style" w:eastAsia="Times New Roman" w:hAnsi="Bookman Old Style" w:cs="Times New Roman"/>
                <w:sz w:val="20"/>
                <w:szCs w:val="20"/>
                <w:lang w:eastAsia="pl-PL"/>
              </w:rPr>
              <w:t xml:space="preserve">wypłaty dofinansowania </w:t>
            </w:r>
            <w:r w:rsidRPr="00032281">
              <w:rPr>
                <w:rFonts w:ascii="Bookman Old Style" w:eastAsia="Times New Roman" w:hAnsi="Bookman Old Style" w:cs="Times New Roman"/>
                <w:color w:val="000000"/>
                <w:sz w:val="20"/>
                <w:szCs w:val="20"/>
                <w:lang w:eastAsia="pl-PL"/>
              </w:rPr>
              <w:t>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r w:rsidR="003E7BB6" w14:paraId="1100A8FC" w14:textId="77777777" w:rsidTr="00454BFB">
        <w:tblPrEx>
          <w:shd w:val="clear" w:color="auto" w:fill="B4C6E7" w:themeFill="accent1" w:themeFillTint="66"/>
        </w:tblPrEx>
        <w:trPr>
          <w:trHeight w:val="393"/>
        </w:trPr>
        <w:tc>
          <w:tcPr>
            <w:tcW w:w="379" w:type="dxa"/>
            <w:vMerge w:val="restart"/>
            <w:shd w:val="clear" w:color="auto" w:fill="B4C6E7" w:themeFill="accent1" w:themeFillTint="66"/>
          </w:tcPr>
          <w:p w14:paraId="508DC560" w14:textId="77777777" w:rsidR="00910E80" w:rsidRDefault="00910E80" w:rsidP="0086033F">
            <w:pPr>
              <w:rPr>
                <w:rFonts w:ascii="Bookman Old Style" w:hAnsi="Bookman Old Style"/>
              </w:rPr>
            </w:pPr>
          </w:p>
          <w:p w14:paraId="69D9D08F" w14:textId="77777777" w:rsidR="00910E80" w:rsidRPr="00910E80" w:rsidRDefault="00910E80" w:rsidP="00910E80">
            <w:pPr>
              <w:rPr>
                <w:rFonts w:ascii="Bookman Old Style" w:hAnsi="Bookman Old Style"/>
              </w:rPr>
            </w:pPr>
          </w:p>
          <w:p w14:paraId="6422F23C" w14:textId="77777777" w:rsidR="00910E80" w:rsidRPr="00910E80" w:rsidRDefault="00910E80" w:rsidP="00910E80">
            <w:pPr>
              <w:rPr>
                <w:rFonts w:ascii="Bookman Old Style" w:hAnsi="Bookman Old Style"/>
              </w:rPr>
            </w:pPr>
          </w:p>
          <w:p w14:paraId="2BB3E467" w14:textId="77777777" w:rsidR="00910E80" w:rsidRPr="00910E80" w:rsidRDefault="00910E80" w:rsidP="00910E80">
            <w:pPr>
              <w:rPr>
                <w:rFonts w:ascii="Bookman Old Style" w:hAnsi="Bookman Old Style"/>
              </w:rPr>
            </w:pPr>
          </w:p>
          <w:p w14:paraId="2F4E1FE1" w14:textId="77777777" w:rsidR="003E7BB6" w:rsidRPr="00910E80" w:rsidRDefault="003E7BB6" w:rsidP="00910E80">
            <w:pPr>
              <w:rPr>
                <w:rFonts w:ascii="Bookman Old Style" w:hAnsi="Bookman Old Style"/>
              </w:rPr>
            </w:pPr>
          </w:p>
        </w:tc>
        <w:tc>
          <w:tcPr>
            <w:tcW w:w="3966" w:type="dxa"/>
            <w:gridSpan w:val="2"/>
            <w:shd w:val="clear" w:color="auto" w:fill="B4C6E7" w:themeFill="accent1" w:themeFillTint="66"/>
          </w:tcPr>
          <w:p w14:paraId="6329DA1F" w14:textId="77777777" w:rsidR="003E7BB6" w:rsidRDefault="003E7BB6" w:rsidP="0086033F">
            <w:pPr>
              <w:rPr>
                <w:rFonts w:ascii="Bookman Old Style" w:hAnsi="Bookman Old Style"/>
              </w:rPr>
            </w:pPr>
          </w:p>
        </w:tc>
        <w:tc>
          <w:tcPr>
            <w:tcW w:w="382" w:type="dxa"/>
            <w:shd w:val="clear" w:color="auto" w:fill="B4C6E7" w:themeFill="accent1" w:themeFillTint="66"/>
          </w:tcPr>
          <w:p w14:paraId="57A1B9DE" w14:textId="77777777" w:rsidR="003E7BB6" w:rsidRDefault="003E7BB6" w:rsidP="0086033F">
            <w:pPr>
              <w:rPr>
                <w:rFonts w:ascii="Bookman Old Style" w:hAnsi="Bookman Old Style"/>
              </w:rPr>
            </w:pPr>
          </w:p>
        </w:tc>
        <w:tc>
          <w:tcPr>
            <w:tcW w:w="3956" w:type="dxa"/>
            <w:shd w:val="clear" w:color="auto" w:fill="B4C6E7" w:themeFill="accent1" w:themeFillTint="66"/>
          </w:tcPr>
          <w:p w14:paraId="726454FC" w14:textId="77777777" w:rsidR="003E7BB6" w:rsidRDefault="003E7BB6" w:rsidP="0086033F">
            <w:pPr>
              <w:rPr>
                <w:rFonts w:ascii="Bookman Old Style" w:hAnsi="Bookman Old Style"/>
              </w:rPr>
            </w:pPr>
          </w:p>
        </w:tc>
        <w:tc>
          <w:tcPr>
            <w:tcW w:w="377" w:type="dxa"/>
            <w:vMerge w:val="restart"/>
            <w:shd w:val="clear" w:color="auto" w:fill="B4C6E7" w:themeFill="accent1" w:themeFillTint="66"/>
          </w:tcPr>
          <w:p w14:paraId="0E1D3180" w14:textId="77777777" w:rsidR="003E7BB6" w:rsidRDefault="003E7BB6" w:rsidP="0086033F">
            <w:pPr>
              <w:rPr>
                <w:rFonts w:ascii="Bookman Old Style" w:hAnsi="Bookman Old Style"/>
              </w:rPr>
            </w:pPr>
          </w:p>
        </w:tc>
      </w:tr>
      <w:tr w:rsidR="003E7BB6" w14:paraId="0717BB12" w14:textId="77777777" w:rsidTr="003D16A3">
        <w:tblPrEx>
          <w:shd w:val="clear" w:color="auto" w:fill="B4C6E7" w:themeFill="accent1" w:themeFillTint="66"/>
        </w:tblPrEx>
        <w:trPr>
          <w:trHeight w:val="1531"/>
        </w:trPr>
        <w:tc>
          <w:tcPr>
            <w:tcW w:w="0" w:type="auto"/>
            <w:vMerge/>
            <w:shd w:val="clear" w:color="auto" w:fill="B4C6E7" w:themeFill="accent1" w:themeFillTint="66"/>
            <w:vAlign w:val="center"/>
            <w:hideMark/>
          </w:tcPr>
          <w:p w14:paraId="615F88D6" w14:textId="77777777" w:rsidR="003E7BB6" w:rsidRDefault="003E7BB6" w:rsidP="0086033F">
            <w:pPr>
              <w:rPr>
                <w:rFonts w:ascii="Bookman Old Style" w:hAnsi="Bookman Old Style"/>
              </w:rPr>
            </w:pPr>
          </w:p>
        </w:tc>
        <w:tc>
          <w:tcPr>
            <w:tcW w:w="3966" w:type="dxa"/>
            <w:gridSpan w:val="2"/>
            <w:shd w:val="clear" w:color="auto" w:fill="auto"/>
            <w:vAlign w:val="bottom"/>
          </w:tcPr>
          <w:p w14:paraId="291169E9" w14:textId="77777777" w:rsidR="003E7BB6" w:rsidRDefault="003E7BB6" w:rsidP="0086033F">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14:paraId="1C18E644" w14:textId="77777777" w:rsidR="003E7BB6" w:rsidRDefault="003E7BB6" w:rsidP="0086033F">
            <w:pPr>
              <w:rPr>
                <w:rFonts w:ascii="Bookman Old Style" w:hAnsi="Bookman Old Style"/>
                <w:sz w:val="16"/>
                <w:szCs w:val="16"/>
              </w:rPr>
            </w:pPr>
          </w:p>
        </w:tc>
        <w:tc>
          <w:tcPr>
            <w:tcW w:w="382" w:type="dxa"/>
            <w:shd w:val="clear" w:color="auto" w:fill="B4C6E7" w:themeFill="accent1" w:themeFillTint="66"/>
          </w:tcPr>
          <w:p w14:paraId="02467149" w14:textId="77777777" w:rsidR="003E7BB6" w:rsidRDefault="003E7BB6" w:rsidP="0086033F">
            <w:pPr>
              <w:rPr>
                <w:rFonts w:ascii="Bookman Old Style" w:hAnsi="Bookman Old Style"/>
              </w:rPr>
            </w:pPr>
          </w:p>
        </w:tc>
        <w:tc>
          <w:tcPr>
            <w:tcW w:w="3956" w:type="dxa"/>
            <w:shd w:val="clear" w:color="auto" w:fill="auto"/>
            <w:vAlign w:val="bottom"/>
            <w:hideMark/>
          </w:tcPr>
          <w:p w14:paraId="6374A1EF" w14:textId="77777777" w:rsidR="003E7BB6" w:rsidRPr="00216D00" w:rsidRDefault="003E7BB6" w:rsidP="0086033F">
            <w:pPr>
              <w:jc w:val="center"/>
              <w:rPr>
                <w:rFonts w:ascii="Bookman Old Style" w:hAnsi="Bookman Old Style"/>
                <w:color w:val="FF0000"/>
              </w:rPr>
            </w:pPr>
            <w:r>
              <w:rPr>
                <w:rFonts w:ascii="Bookman Old Style" w:hAnsi="Bookman Old Style"/>
              </w:rPr>
              <w:t>……………………………………………</w:t>
            </w:r>
            <w:r>
              <w:rPr>
                <w:rFonts w:ascii="Bookman Old Style" w:hAnsi="Bookman Old Style"/>
              </w:rPr>
              <w:br/>
            </w:r>
            <w:r>
              <w:rPr>
                <w:rFonts w:ascii="Bookman Old Style" w:hAnsi="Bookman Old Style"/>
                <w:sz w:val="16"/>
                <w:szCs w:val="16"/>
              </w:rPr>
              <w:t>Pieczęć i podpis/y osoby/</w:t>
            </w:r>
            <w:proofErr w:type="spellStart"/>
            <w:r>
              <w:rPr>
                <w:rFonts w:ascii="Bookman Old Style" w:hAnsi="Bookman Old Style"/>
                <w:sz w:val="16"/>
                <w:szCs w:val="16"/>
              </w:rPr>
              <w:t>ób</w:t>
            </w:r>
            <w:proofErr w:type="spellEnd"/>
            <w:r>
              <w:rPr>
                <w:rFonts w:ascii="Bookman Old Style" w:hAnsi="Bookman Old Style"/>
                <w:sz w:val="16"/>
                <w:szCs w:val="16"/>
              </w:rPr>
              <w:t xml:space="preserve"> reprezentującej/</w:t>
            </w:r>
            <w:proofErr w:type="spellStart"/>
            <w:r>
              <w:rPr>
                <w:rFonts w:ascii="Bookman Old Style" w:hAnsi="Bookman Old Style"/>
                <w:sz w:val="16"/>
                <w:szCs w:val="16"/>
              </w:rPr>
              <w:t>ych</w:t>
            </w:r>
            <w:proofErr w:type="spellEnd"/>
            <w:r>
              <w:rPr>
                <w:rFonts w:ascii="Bookman Old Style" w:hAnsi="Bookman Old Style"/>
                <w:sz w:val="16"/>
                <w:szCs w:val="16"/>
              </w:rPr>
              <w:t xml:space="preserve"> </w:t>
            </w:r>
            <w:r>
              <w:rPr>
                <w:rFonts w:ascii="Bookman Old Style" w:hAnsi="Bookman Old Style"/>
                <w:sz w:val="16"/>
                <w:szCs w:val="16"/>
              </w:rPr>
              <w:br/>
            </w:r>
            <w:r w:rsidRPr="009711CA">
              <w:rPr>
                <w:rFonts w:ascii="Bookman Old Style" w:hAnsi="Bookman Old Style"/>
                <w:sz w:val="16"/>
                <w:szCs w:val="16"/>
              </w:rPr>
              <w:t>Wnioskodawcę</w:t>
            </w:r>
            <w:r w:rsidR="00216D00" w:rsidRPr="009711CA">
              <w:rPr>
                <w:rFonts w:ascii="Bookman Old Style" w:hAnsi="Bookman Old Style"/>
                <w:sz w:val="16"/>
                <w:szCs w:val="16"/>
              </w:rPr>
              <w:t xml:space="preserve"> </w:t>
            </w:r>
          </w:p>
        </w:tc>
        <w:tc>
          <w:tcPr>
            <w:tcW w:w="0" w:type="auto"/>
            <w:vMerge/>
            <w:shd w:val="clear" w:color="auto" w:fill="B4C6E7" w:themeFill="accent1" w:themeFillTint="66"/>
            <w:vAlign w:val="center"/>
            <w:hideMark/>
          </w:tcPr>
          <w:p w14:paraId="0C75324F" w14:textId="77777777" w:rsidR="003E7BB6" w:rsidRDefault="003E7BB6" w:rsidP="0086033F">
            <w:pPr>
              <w:rPr>
                <w:rFonts w:ascii="Bookman Old Style" w:hAnsi="Bookman Old Style"/>
              </w:rPr>
            </w:pPr>
          </w:p>
        </w:tc>
      </w:tr>
      <w:tr w:rsidR="003E7BB6" w14:paraId="525E3ED9" w14:textId="77777777" w:rsidTr="003D16A3">
        <w:tblPrEx>
          <w:shd w:val="clear" w:color="auto" w:fill="B4C6E7" w:themeFill="accent1" w:themeFillTint="66"/>
        </w:tblPrEx>
        <w:trPr>
          <w:trHeight w:hRule="exact" w:val="261"/>
        </w:trPr>
        <w:tc>
          <w:tcPr>
            <w:tcW w:w="0" w:type="auto"/>
            <w:vMerge/>
            <w:shd w:val="clear" w:color="auto" w:fill="B4C6E7" w:themeFill="accent1" w:themeFillTint="66"/>
            <w:vAlign w:val="center"/>
            <w:hideMark/>
          </w:tcPr>
          <w:p w14:paraId="3470681F" w14:textId="77777777" w:rsidR="003E7BB6" w:rsidRDefault="003E7BB6" w:rsidP="0086033F">
            <w:pPr>
              <w:rPr>
                <w:rFonts w:ascii="Bookman Old Style" w:hAnsi="Bookman Old Style"/>
              </w:rPr>
            </w:pPr>
          </w:p>
        </w:tc>
        <w:tc>
          <w:tcPr>
            <w:tcW w:w="3966" w:type="dxa"/>
            <w:gridSpan w:val="2"/>
            <w:shd w:val="clear" w:color="auto" w:fill="B4C6E7" w:themeFill="accent1" w:themeFillTint="66"/>
          </w:tcPr>
          <w:p w14:paraId="57574B25" w14:textId="77777777" w:rsidR="003E7BB6" w:rsidRDefault="003E7BB6" w:rsidP="0086033F">
            <w:pPr>
              <w:rPr>
                <w:rFonts w:ascii="Bookman Old Style" w:hAnsi="Bookman Old Style"/>
              </w:rPr>
            </w:pPr>
          </w:p>
        </w:tc>
        <w:tc>
          <w:tcPr>
            <w:tcW w:w="382" w:type="dxa"/>
            <w:shd w:val="clear" w:color="auto" w:fill="B4C6E7" w:themeFill="accent1" w:themeFillTint="66"/>
          </w:tcPr>
          <w:p w14:paraId="4AEABB22" w14:textId="77777777" w:rsidR="003E7BB6" w:rsidRDefault="003E7BB6" w:rsidP="0086033F">
            <w:pPr>
              <w:rPr>
                <w:rFonts w:ascii="Bookman Old Style" w:hAnsi="Bookman Old Style"/>
              </w:rPr>
            </w:pPr>
          </w:p>
        </w:tc>
        <w:tc>
          <w:tcPr>
            <w:tcW w:w="3956" w:type="dxa"/>
            <w:shd w:val="clear" w:color="auto" w:fill="B4C6E7" w:themeFill="accent1" w:themeFillTint="66"/>
          </w:tcPr>
          <w:p w14:paraId="2A19E863" w14:textId="77777777" w:rsidR="003E7BB6" w:rsidRDefault="003E7BB6" w:rsidP="0086033F">
            <w:pPr>
              <w:rPr>
                <w:rFonts w:ascii="Bookman Old Style" w:hAnsi="Bookman Old Style"/>
              </w:rPr>
            </w:pPr>
          </w:p>
        </w:tc>
        <w:tc>
          <w:tcPr>
            <w:tcW w:w="0" w:type="auto"/>
            <w:vMerge/>
            <w:shd w:val="clear" w:color="auto" w:fill="B4C6E7" w:themeFill="accent1" w:themeFillTint="66"/>
            <w:vAlign w:val="center"/>
            <w:hideMark/>
          </w:tcPr>
          <w:p w14:paraId="3EF4DA0F" w14:textId="77777777" w:rsidR="003E7BB6" w:rsidRDefault="003E7BB6" w:rsidP="0086033F">
            <w:pPr>
              <w:rPr>
                <w:rFonts w:ascii="Bookman Old Style" w:hAnsi="Bookman Old Style"/>
              </w:rPr>
            </w:pPr>
          </w:p>
        </w:tc>
      </w:tr>
    </w:tbl>
    <w:p w14:paraId="049DFD07" w14:textId="77777777" w:rsidR="00722A68" w:rsidRDefault="00722A68" w:rsidP="00910E80">
      <w:pPr>
        <w:tabs>
          <w:tab w:val="left" w:pos="2354"/>
        </w:tabs>
      </w:pPr>
    </w:p>
    <w:sectPr w:rsidR="00722A68" w:rsidSect="003D16A3">
      <w:pgSz w:w="11906" w:h="16838"/>
      <w:pgMar w:top="1588" w:right="1418" w:bottom="1276"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0EB00" w14:textId="77777777" w:rsidR="002B2E40" w:rsidRDefault="002B2E40" w:rsidP="003E7BB6">
      <w:pPr>
        <w:spacing w:before="0" w:after="0" w:line="240" w:lineRule="auto"/>
      </w:pPr>
      <w:r>
        <w:separator/>
      </w:r>
    </w:p>
  </w:endnote>
  <w:endnote w:type="continuationSeparator" w:id="0">
    <w:p w14:paraId="4C09173F" w14:textId="77777777" w:rsidR="002B2E40" w:rsidRDefault="002B2E40" w:rsidP="003E7B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275713"/>
      <w:docPartObj>
        <w:docPartGallery w:val="Page Numbers (Bottom of Page)"/>
        <w:docPartUnique/>
      </w:docPartObj>
    </w:sdtPr>
    <w:sdtEndPr/>
    <w:sdtContent>
      <w:p w14:paraId="04565A23" w14:textId="77777777" w:rsidR="00182D10" w:rsidRDefault="00182D10">
        <w:pPr>
          <w:pStyle w:val="Stopka"/>
          <w:jc w:val="right"/>
        </w:pPr>
        <w:r>
          <w:fldChar w:fldCharType="begin"/>
        </w:r>
        <w:r>
          <w:instrText>PAGE   \* MERGEFORMAT</w:instrText>
        </w:r>
        <w:r>
          <w:fldChar w:fldCharType="separate"/>
        </w:r>
        <w:r>
          <w:rPr>
            <w:noProof/>
          </w:rPr>
          <w:t>13</w:t>
        </w:r>
        <w:r>
          <w:fldChar w:fldCharType="end"/>
        </w:r>
      </w:p>
    </w:sdtContent>
  </w:sdt>
  <w:p w14:paraId="7FCCABAE" w14:textId="77777777" w:rsidR="00182D10" w:rsidRDefault="00182D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597C" w14:textId="77777777" w:rsidR="002B2E40" w:rsidRDefault="002B2E40" w:rsidP="003E7BB6">
      <w:pPr>
        <w:spacing w:before="0" w:after="0" w:line="240" w:lineRule="auto"/>
      </w:pPr>
      <w:r>
        <w:separator/>
      </w:r>
    </w:p>
  </w:footnote>
  <w:footnote w:type="continuationSeparator" w:id="0">
    <w:p w14:paraId="05A0BDA3" w14:textId="77777777" w:rsidR="002B2E40" w:rsidRDefault="002B2E40" w:rsidP="003E7BB6">
      <w:pPr>
        <w:spacing w:before="0" w:after="0" w:line="240" w:lineRule="auto"/>
      </w:pPr>
      <w:r>
        <w:continuationSeparator/>
      </w:r>
    </w:p>
  </w:footnote>
  <w:footnote w:id="1">
    <w:p w14:paraId="4F3CB56B" w14:textId="77777777" w:rsidR="00182D10" w:rsidRPr="005C11D5" w:rsidRDefault="00182D10" w:rsidP="00EF71B7">
      <w:pPr>
        <w:pStyle w:val="Tekstprzypisudolnego"/>
        <w:rPr>
          <w:strike/>
        </w:rPr>
      </w:pPr>
      <w:r w:rsidRPr="005C11D5">
        <w:rPr>
          <w:rStyle w:val="Odwoanieprzypisudolnego"/>
        </w:rPr>
        <w:footnoteRef/>
      </w:r>
      <w:r w:rsidRPr="005C11D5">
        <w:t xml:space="preserve"> Wniosek o </w:t>
      </w:r>
      <w:r w:rsidRPr="00CA476E">
        <w:t>dofinasowanie</w:t>
      </w:r>
      <w:r w:rsidRPr="00E65ECE">
        <w:rPr>
          <w:color w:val="FF0000"/>
        </w:rPr>
        <w:t xml:space="preserve"> </w:t>
      </w:r>
      <w:r w:rsidRPr="005C11D5">
        <w:t>należy wypełnić elektronicznie.</w:t>
      </w:r>
    </w:p>
  </w:footnote>
  <w:footnote w:id="2">
    <w:p w14:paraId="67089F36" w14:textId="77777777" w:rsidR="00182D10" w:rsidRDefault="00182D10" w:rsidP="00EF71B7">
      <w:pPr>
        <w:pStyle w:val="Tekstprzypisudolnego"/>
      </w:pPr>
      <w:r w:rsidRPr="005C11D5">
        <w:rPr>
          <w:rStyle w:val="Odwoanieprzypisudolnego"/>
        </w:rPr>
        <w:footnoteRef/>
      </w:r>
      <w:r w:rsidRPr="005C11D5">
        <w:t xml:space="preserve"> Wypełnia LGD.</w:t>
      </w:r>
    </w:p>
  </w:footnote>
  <w:footnote w:id="3">
    <w:p w14:paraId="50D0D68C" w14:textId="77777777" w:rsidR="00182D10" w:rsidRPr="005C11D5" w:rsidRDefault="00182D10" w:rsidP="00EF71B7">
      <w:pPr>
        <w:pStyle w:val="Tekstprzypisudolnego"/>
      </w:pPr>
      <w:r w:rsidRPr="005C11D5">
        <w:rPr>
          <w:rStyle w:val="Odwoanieprzypisudolnego"/>
        </w:rPr>
        <w:footnoteRef/>
      </w:r>
      <w:r w:rsidRPr="005C11D5">
        <w:t xml:space="preserve"> Podpunkt wypełniany przez LGD.</w:t>
      </w:r>
    </w:p>
  </w:footnote>
  <w:footnote w:id="4">
    <w:p w14:paraId="76C3A354" w14:textId="77777777" w:rsidR="00182D10" w:rsidRPr="009A09B1" w:rsidRDefault="00182D10" w:rsidP="00EF71B7">
      <w:pPr>
        <w:pStyle w:val="Tekstprzypisudolnego"/>
      </w:pPr>
      <w:r w:rsidRPr="005C11D5">
        <w:rPr>
          <w:rStyle w:val="Odwoanieprzypisudolnego"/>
        </w:rPr>
        <w:footnoteRef/>
      </w:r>
      <w:r w:rsidRPr="005C11D5">
        <w:t xml:space="preserve"> Podpunkt wypełniany przez LGD.</w:t>
      </w:r>
    </w:p>
  </w:footnote>
  <w:footnote w:id="5">
    <w:p w14:paraId="4A5DD1FD" w14:textId="77777777" w:rsidR="00182D10" w:rsidRPr="00EF71B7" w:rsidRDefault="00182D10" w:rsidP="00EF71B7">
      <w:pPr>
        <w:pStyle w:val="Tekstprzypisudolnego"/>
      </w:pPr>
      <w:r w:rsidRPr="00EF71B7">
        <w:rPr>
          <w:rStyle w:val="Odwoanieprzypisudolnego"/>
        </w:rPr>
        <w:footnoteRef/>
      </w:r>
      <w:r w:rsidRPr="00EF71B7">
        <w:t xml:space="preserve"> Pola w podsekcji należy wypełnić również wtedy, gdy realizacja projektu będzie powierzona jednostce organizacyjnej JST nieposiadającej osobowości prawnej jako realizatorowi. </w:t>
      </w:r>
    </w:p>
  </w:footnote>
  <w:footnote w:id="6">
    <w:p w14:paraId="0C4DB626" w14:textId="77777777" w:rsidR="00182D10" w:rsidRPr="00EF71B7" w:rsidRDefault="00182D10" w:rsidP="00EF71B7">
      <w:pPr>
        <w:pStyle w:val="Tekstprzypisudolnego"/>
      </w:pPr>
      <w:r w:rsidRPr="00EF71B7">
        <w:rPr>
          <w:rStyle w:val="Odwoanieprzypisudolnego"/>
        </w:rPr>
        <w:footnoteRef/>
      </w:r>
      <w:r w:rsidRPr="00EF71B7">
        <w:t xml:space="preserve"> W przypadku podpisywania wniosku/umowy (dotyczy grantu) o </w:t>
      </w:r>
      <w:r w:rsidRPr="00CA476E">
        <w:t xml:space="preserve">dofinansowanie </w:t>
      </w:r>
      <w:r w:rsidRPr="00EF71B7">
        <w:t>przez osoby upoważnione, należy do wniosku załączyć udzielone pełnomocnictwo.</w:t>
      </w:r>
    </w:p>
  </w:footnote>
  <w:footnote w:id="7">
    <w:p w14:paraId="1C517E1D" w14:textId="77777777" w:rsidR="00182D10" w:rsidRPr="009A09B1" w:rsidRDefault="00182D10" w:rsidP="00EF71B7">
      <w:pPr>
        <w:pStyle w:val="Tekstprzypisudolnego"/>
      </w:pPr>
      <w:r w:rsidRPr="00EF71B7">
        <w:rPr>
          <w:rStyle w:val="Odwoanieprzypisudolnego"/>
        </w:rPr>
        <w:footnoteRef/>
      </w:r>
      <w:r w:rsidRPr="00EF71B7">
        <w:t xml:space="preserve"> W przypadku</w:t>
      </w:r>
      <w:r>
        <w:rPr>
          <w:color w:val="FF0000"/>
        </w:rPr>
        <w:t>,</w:t>
      </w:r>
      <w:r w:rsidRPr="00EF71B7">
        <w:t xml:space="preserve"> gdy podmiot reprezentuje więcej niż jedna osoba</w:t>
      </w:r>
      <w:r>
        <w:rPr>
          <w:color w:val="FF0000"/>
        </w:rPr>
        <w:t>,</w:t>
      </w:r>
      <w:r w:rsidRPr="00EF71B7">
        <w:t xml:space="preserve"> należy powielić tabelkę.</w:t>
      </w:r>
    </w:p>
  </w:footnote>
  <w:footnote w:id="8">
    <w:p w14:paraId="7D5FDBC0" w14:textId="77777777" w:rsidR="00182D10" w:rsidRPr="009A09B1" w:rsidRDefault="00182D10" w:rsidP="00EF71B7">
      <w:pPr>
        <w:pStyle w:val="Tekstprzypisudolnego"/>
      </w:pPr>
      <w:r w:rsidRPr="00EF71B7">
        <w:rPr>
          <w:rStyle w:val="Odwoanieprzypisudolnego"/>
        </w:rPr>
        <w:footnoteRef/>
      </w:r>
      <w:r w:rsidRPr="00EF71B7">
        <w:t xml:space="preserve"> Każda LGD uzupełnia o typy projektów wpisujące się w cel ogólny, cel szczegółowy oraz przedsięwzięcia zgodne z LSR i określone w ogłoszeniu naboru na powierzenie grantu.</w:t>
      </w:r>
    </w:p>
  </w:footnote>
  <w:footnote w:id="9">
    <w:p w14:paraId="1F83A517" w14:textId="74E1C513" w:rsidR="00182D10" w:rsidRPr="00105445" w:rsidRDefault="00182D10">
      <w:pPr>
        <w:pStyle w:val="Tekstprzypisudolnego"/>
      </w:pPr>
      <w:bookmarkStart w:id="4" w:name="_GoBack"/>
      <w:r w:rsidRPr="00105445">
        <w:rPr>
          <w:rStyle w:val="Odwoanieprzypisudolnego"/>
        </w:rPr>
        <w:footnoteRef/>
      </w:r>
      <w:r w:rsidRPr="00105445">
        <w:t xml:space="preserve"> Max 3 wskaźniki produktu</w:t>
      </w:r>
      <w:bookmarkEnd w:id="4"/>
    </w:p>
  </w:footnote>
  <w:footnote w:id="10">
    <w:p w14:paraId="357EA502" w14:textId="63378BD6" w:rsidR="00182D10" w:rsidRDefault="00182D10">
      <w:pPr>
        <w:pStyle w:val="Tekstprzypisudolnego"/>
      </w:pPr>
      <w:r w:rsidRPr="00105445">
        <w:rPr>
          <w:rStyle w:val="Odwoanieprzypisudolnego"/>
        </w:rPr>
        <w:footnoteRef/>
      </w:r>
      <w:r w:rsidRPr="00105445">
        <w:t xml:space="preserve"> Max 1 wskaźnik rezultatu</w:t>
      </w:r>
      <w:r>
        <w:t xml:space="preserve"> </w:t>
      </w:r>
    </w:p>
  </w:footnote>
  <w:footnote w:id="11">
    <w:p w14:paraId="431B6E04" w14:textId="77777777" w:rsidR="00182D10" w:rsidRPr="009A09B1" w:rsidRDefault="00182D10" w:rsidP="00EF71B7">
      <w:pPr>
        <w:pStyle w:val="Tekstprzypisudolnego"/>
      </w:pPr>
      <w:r w:rsidRPr="009A09B1">
        <w:rPr>
          <w:rStyle w:val="Odwoanieprzypisudolnego"/>
        </w:rPr>
        <w:footnoteRef/>
      </w:r>
      <w:r w:rsidRPr="009A09B1">
        <w:t xml:space="preserve"> Koszty administracyjne, związane z obsługą projektu objętego grantem i jego zarządzaniem, są dopuszczalne wyłącznie </w:t>
      </w:r>
      <w:r w:rsidRPr="009A09B1">
        <w:rPr>
          <w:b/>
        </w:rPr>
        <w:t>do wysokości 20% grantu</w:t>
      </w:r>
      <w:r w:rsidRPr="009A09B1">
        <w:t>.</w:t>
      </w:r>
    </w:p>
  </w:footnote>
  <w:footnote w:id="12">
    <w:p w14:paraId="0E586806" w14:textId="77777777" w:rsidR="00182D10" w:rsidRDefault="00182D10" w:rsidP="00EF71B7">
      <w:pPr>
        <w:pStyle w:val="Tekstprzypisudolnego"/>
      </w:pPr>
      <w:r>
        <w:rPr>
          <w:rStyle w:val="Odwoanieprzypisudolnego"/>
        </w:rPr>
        <w:footnoteRef/>
      </w:r>
      <w:r>
        <w:t xml:space="preserve"> Dotyczy projektu objętego grantem. </w:t>
      </w:r>
      <w:r w:rsidRPr="009A09B1">
        <w:t xml:space="preserve">Koszty administracyjne, związane z obsługą projektu objętego grantem i jego zarządzaniem, są dopuszczalne wyłącznie </w:t>
      </w:r>
      <w:r w:rsidRPr="009A09B1">
        <w:rPr>
          <w:b/>
        </w:rPr>
        <w:t>do wysokości 20% grantu</w:t>
      </w:r>
      <w:r w:rsidRPr="009A09B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0C4F9" w14:textId="77777777" w:rsidR="00182D10" w:rsidRPr="00936F42" w:rsidRDefault="00182D10" w:rsidP="0086033F">
    <w:pPr>
      <w:pStyle w:val="Nagwek"/>
      <w:jc w:val="center"/>
    </w:pPr>
    <w:r>
      <w:rPr>
        <w:noProof/>
        <w:lang w:eastAsia="pl-PL"/>
      </w:rPr>
      <w:drawing>
        <wp:inline distT="0" distB="0" distL="0" distR="0" wp14:anchorId="1FAACC94" wp14:editId="76770661">
          <wp:extent cx="5410200" cy="678180"/>
          <wp:effectExtent l="0" t="0" r="0" b="7620"/>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410200" cy="678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B06D2"/>
    <w:multiLevelType w:val="hybridMultilevel"/>
    <w:tmpl w:val="A5FC3F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DFA6533"/>
    <w:multiLevelType w:val="hybridMultilevel"/>
    <w:tmpl w:val="331409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6E1978BC"/>
    <w:multiLevelType w:val="hybridMultilevel"/>
    <w:tmpl w:val="2FFAF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EED2918"/>
    <w:multiLevelType w:val="hybridMultilevel"/>
    <w:tmpl w:val="4DF2B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7BB6"/>
    <w:rsid w:val="0000273D"/>
    <w:rsid w:val="00005C23"/>
    <w:rsid w:val="00034B8C"/>
    <w:rsid w:val="00060B24"/>
    <w:rsid w:val="000849AF"/>
    <w:rsid w:val="000B0EAA"/>
    <w:rsid w:val="000B4E63"/>
    <w:rsid w:val="000B7035"/>
    <w:rsid w:val="000C2CFB"/>
    <w:rsid w:val="000F087C"/>
    <w:rsid w:val="000F3A5E"/>
    <w:rsid w:val="000F692A"/>
    <w:rsid w:val="000F733D"/>
    <w:rsid w:val="00105445"/>
    <w:rsid w:val="001222A6"/>
    <w:rsid w:val="00124256"/>
    <w:rsid w:val="00173019"/>
    <w:rsid w:val="001812A7"/>
    <w:rsid w:val="00182D10"/>
    <w:rsid w:val="001970BA"/>
    <w:rsid w:val="001C23A9"/>
    <w:rsid w:val="001D2791"/>
    <w:rsid w:val="001E0B16"/>
    <w:rsid w:val="0020037C"/>
    <w:rsid w:val="00216D00"/>
    <w:rsid w:val="00225FE6"/>
    <w:rsid w:val="002326E5"/>
    <w:rsid w:val="00244259"/>
    <w:rsid w:val="00262B58"/>
    <w:rsid w:val="0029171B"/>
    <w:rsid w:val="00296EF6"/>
    <w:rsid w:val="00297D86"/>
    <w:rsid w:val="002A3D37"/>
    <w:rsid w:val="002B0D63"/>
    <w:rsid w:val="002B2E40"/>
    <w:rsid w:val="002C31F0"/>
    <w:rsid w:val="002C5525"/>
    <w:rsid w:val="002E1F15"/>
    <w:rsid w:val="0032282E"/>
    <w:rsid w:val="0032514D"/>
    <w:rsid w:val="0034779C"/>
    <w:rsid w:val="0037217E"/>
    <w:rsid w:val="00382743"/>
    <w:rsid w:val="003850CF"/>
    <w:rsid w:val="00392C23"/>
    <w:rsid w:val="003D16A3"/>
    <w:rsid w:val="003E70DF"/>
    <w:rsid w:val="003E7BB6"/>
    <w:rsid w:val="004016AF"/>
    <w:rsid w:val="004251F9"/>
    <w:rsid w:val="004535F3"/>
    <w:rsid w:val="00454BFB"/>
    <w:rsid w:val="00474694"/>
    <w:rsid w:val="00481BC3"/>
    <w:rsid w:val="00482D24"/>
    <w:rsid w:val="004A3CC2"/>
    <w:rsid w:val="004D071C"/>
    <w:rsid w:val="004D09B9"/>
    <w:rsid w:val="004D2A3C"/>
    <w:rsid w:val="004E6D36"/>
    <w:rsid w:val="004F4019"/>
    <w:rsid w:val="0050538D"/>
    <w:rsid w:val="00516C5B"/>
    <w:rsid w:val="00522EA8"/>
    <w:rsid w:val="005319B4"/>
    <w:rsid w:val="005715C6"/>
    <w:rsid w:val="00582D8C"/>
    <w:rsid w:val="00583C50"/>
    <w:rsid w:val="005C0418"/>
    <w:rsid w:val="005C11D5"/>
    <w:rsid w:val="005C2104"/>
    <w:rsid w:val="006009BB"/>
    <w:rsid w:val="00631AFF"/>
    <w:rsid w:val="006444A6"/>
    <w:rsid w:val="0065239D"/>
    <w:rsid w:val="00676EB5"/>
    <w:rsid w:val="006911A5"/>
    <w:rsid w:val="00693D49"/>
    <w:rsid w:val="006941DC"/>
    <w:rsid w:val="006A3FC0"/>
    <w:rsid w:val="006B59C8"/>
    <w:rsid w:val="006B7530"/>
    <w:rsid w:val="006E76C8"/>
    <w:rsid w:val="00722A68"/>
    <w:rsid w:val="00725DCE"/>
    <w:rsid w:val="00731CFF"/>
    <w:rsid w:val="00736A47"/>
    <w:rsid w:val="007619C3"/>
    <w:rsid w:val="007B1715"/>
    <w:rsid w:val="007B3D03"/>
    <w:rsid w:val="007E7216"/>
    <w:rsid w:val="007F1018"/>
    <w:rsid w:val="007F604C"/>
    <w:rsid w:val="0082797D"/>
    <w:rsid w:val="00830F61"/>
    <w:rsid w:val="0084327A"/>
    <w:rsid w:val="00844F7C"/>
    <w:rsid w:val="00854C33"/>
    <w:rsid w:val="0086033F"/>
    <w:rsid w:val="008D0C37"/>
    <w:rsid w:val="008D21F6"/>
    <w:rsid w:val="008F0DCE"/>
    <w:rsid w:val="009078EA"/>
    <w:rsid w:val="00910E80"/>
    <w:rsid w:val="00916CC7"/>
    <w:rsid w:val="009515F9"/>
    <w:rsid w:val="009711CA"/>
    <w:rsid w:val="00984AB3"/>
    <w:rsid w:val="00987CC8"/>
    <w:rsid w:val="009A2329"/>
    <w:rsid w:val="009C7324"/>
    <w:rsid w:val="009D24CF"/>
    <w:rsid w:val="009D36FA"/>
    <w:rsid w:val="009D3EC0"/>
    <w:rsid w:val="00A01D95"/>
    <w:rsid w:val="00A17D90"/>
    <w:rsid w:val="00A2437C"/>
    <w:rsid w:val="00A3291A"/>
    <w:rsid w:val="00A56B41"/>
    <w:rsid w:val="00AB0A19"/>
    <w:rsid w:val="00AC3E0F"/>
    <w:rsid w:val="00AD3D3B"/>
    <w:rsid w:val="00AD3D3E"/>
    <w:rsid w:val="00AD5DED"/>
    <w:rsid w:val="00AD695D"/>
    <w:rsid w:val="00AF5D7D"/>
    <w:rsid w:val="00AF685E"/>
    <w:rsid w:val="00B0089B"/>
    <w:rsid w:val="00B07F4C"/>
    <w:rsid w:val="00B24AF8"/>
    <w:rsid w:val="00B345B4"/>
    <w:rsid w:val="00B4118C"/>
    <w:rsid w:val="00B566D8"/>
    <w:rsid w:val="00B70F02"/>
    <w:rsid w:val="00BA0155"/>
    <w:rsid w:val="00BB5A0D"/>
    <w:rsid w:val="00BC18A9"/>
    <w:rsid w:val="00C26F5E"/>
    <w:rsid w:val="00C2776D"/>
    <w:rsid w:val="00C36C33"/>
    <w:rsid w:val="00C41D40"/>
    <w:rsid w:val="00C4526F"/>
    <w:rsid w:val="00C50BF7"/>
    <w:rsid w:val="00C614A4"/>
    <w:rsid w:val="00C64F6D"/>
    <w:rsid w:val="00C83628"/>
    <w:rsid w:val="00C91D26"/>
    <w:rsid w:val="00C94070"/>
    <w:rsid w:val="00CA476E"/>
    <w:rsid w:val="00CB067C"/>
    <w:rsid w:val="00CC0857"/>
    <w:rsid w:val="00D00287"/>
    <w:rsid w:val="00D06315"/>
    <w:rsid w:val="00D1128D"/>
    <w:rsid w:val="00D22401"/>
    <w:rsid w:val="00D32430"/>
    <w:rsid w:val="00D419B6"/>
    <w:rsid w:val="00D80BDC"/>
    <w:rsid w:val="00D81BC1"/>
    <w:rsid w:val="00DA1FA5"/>
    <w:rsid w:val="00DB3F45"/>
    <w:rsid w:val="00DD309C"/>
    <w:rsid w:val="00DE4089"/>
    <w:rsid w:val="00DF0677"/>
    <w:rsid w:val="00DF10CC"/>
    <w:rsid w:val="00E04342"/>
    <w:rsid w:val="00E22E40"/>
    <w:rsid w:val="00E279BE"/>
    <w:rsid w:val="00E65ECE"/>
    <w:rsid w:val="00E67EC2"/>
    <w:rsid w:val="00E83471"/>
    <w:rsid w:val="00EA37E0"/>
    <w:rsid w:val="00EA4720"/>
    <w:rsid w:val="00EA71A2"/>
    <w:rsid w:val="00EB3368"/>
    <w:rsid w:val="00EB76DF"/>
    <w:rsid w:val="00ED2ACD"/>
    <w:rsid w:val="00ED35D4"/>
    <w:rsid w:val="00EE105A"/>
    <w:rsid w:val="00EE57F3"/>
    <w:rsid w:val="00EF71B7"/>
    <w:rsid w:val="00F0421A"/>
    <w:rsid w:val="00F35501"/>
    <w:rsid w:val="00F37FFE"/>
    <w:rsid w:val="00F866CB"/>
    <w:rsid w:val="00FA6730"/>
    <w:rsid w:val="00FC597A"/>
    <w:rsid w:val="00FD2D83"/>
    <w:rsid w:val="00FD52F2"/>
    <w:rsid w:val="00FD5AE3"/>
    <w:rsid w:val="00FD717C"/>
    <w:rsid w:val="00FE05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98E9E"/>
  <w15:docId w15:val="{1F96EE2D-19D6-47BE-9D15-4EADA8D9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7BB6"/>
    <w:pPr>
      <w:spacing w:before="240" w:line="360" w:lineRule="auto"/>
      <w:jc w:val="both"/>
    </w:pPr>
  </w:style>
  <w:style w:type="paragraph" w:styleId="Nagwek1">
    <w:name w:val="heading 1"/>
    <w:basedOn w:val="Normalny"/>
    <w:next w:val="Normalny"/>
    <w:link w:val="Nagwek1Znak"/>
    <w:autoRedefine/>
    <w:uiPriority w:val="9"/>
    <w:qFormat/>
    <w:rsid w:val="003E7BB6"/>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E74B5"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2F5496"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8EAADB"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D9E2F3"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D9E2F3" w:themeFill="accent1" w:themeFillTint="33"/>
      <w:spacing w:before="0" w:after="0"/>
      <w:jc w:val="left"/>
      <w:outlineLvl w:val="4"/>
    </w:pPr>
    <w:rPr>
      <w:rFonts w:ascii="Bookman Old Style" w:eastAsiaTheme="majorEastAsia" w:hAnsi="Bookman Old Style" w:cstheme="majorBidi"/>
      <w:i/>
      <w:color w:val="2F5496" w:themeColor="accent1" w:themeShade="BF"/>
    </w:rPr>
  </w:style>
  <w:style w:type="paragraph" w:styleId="Nagwek6">
    <w:name w:val="heading 6"/>
    <w:basedOn w:val="Normalny"/>
    <w:next w:val="Normalny"/>
    <w:link w:val="Nagwek6Znak"/>
    <w:uiPriority w:val="9"/>
    <w:unhideWhenUsed/>
    <w:qFormat/>
    <w:rsid w:val="003E7BB6"/>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3E7BB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3E7BB6"/>
    <w:pPr>
      <w:keepNext/>
      <w:keepLines/>
      <w:pBdr>
        <w:top w:val="single" w:sz="8" w:space="1" w:color="auto"/>
        <w:left w:val="single" w:sz="8" w:space="4" w:color="auto"/>
        <w:bottom w:val="single" w:sz="8" w:space="1" w:color="auto"/>
        <w:right w:val="single" w:sz="8" w:space="4" w:color="auto"/>
      </w:pBdr>
      <w:shd w:val="clear" w:color="auto" w:fill="2F5496" w:themeFill="accent1" w:themeFillShade="BF"/>
      <w:spacing w:before="0" w:after="0" w:line="240" w:lineRule="auto"/>
      <w:outlineLvl w:val="7"/>
    </w:pPr>
    <w:rPr>
      <w:rFonts w:ascii="Bookman Old Style" w:eastAsiaTheme="majorEastAsia" w:hAnsi="Bookman Old Style" w:cstheme="majorBidi"/>
      <w:color w:val="B4C6E7" w:themeColor="accent1" w:themeTint="66"/>
      <w:szCs w:val="21"/>
    </w:rPr>
  </w:style>
  <w:style w:type="paragraph" w:styleId="Nagwek9">
    <w:name w:val="heading 9"/>
    <w:basedOn w:val="Normalny"/>
    <w:next w:val="Normalny"/>
    <w:link w:val="Nagwek9Znak"/>
    <w:uiPriority w:val="9"/>
    <w:unhideWhenUsed/>
    <w:qFormat/>
    <w:rsid w:val="003E7BB6"/>
    <w:pPr>
      <w:keepNext/>
      <w:keepLines/>
      <w:pBdr>
        <w:top w:val="single" w:sz="8" w:space="1" w:color="auto"/>
        <w:left w:val="single" w:sz="8" w:space="4" w:color="auto"/>
        <w:bottom w:val="single" w:sz="8" w:space="1" w:color="auto"/>
        <w:right w:val="single" w:sz="8" w:space="4" w:color="auto"/>
      </w:pBdr>
      <w:shd w:val="clear" w:color="auto" w:fill="2E74B5"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E7BB6"/>
    <w:rPr>
      <w:rFonts w:ascii="Bookman Old Style" w:eastAsia="Times New Roman" w:hAnsi="Bookman Old Style" w:cstheme="majorBidi"/>
      <w:color w:val="FFFFFF" w:themeColor="background1"/>
      <w:sz w:val="24"/>
      <w:szCs w:val="24"/>
      <w:shd w:val="clear" w:color="auto" w:fill="2E74B5" w:themeFill="accent5" w:themeFillShade="BF"/>
      <w:lang w:eastAsia="pl-PL"/>
    </w:rPr>
  </w:style>
  <w:style w:type="character" w:customStyle="1" w:styleId="Nagwek2Znak">
    <w:name w:val="Nagłówek 2 Znak"/>
    <w:basedOn w:val="Domylnaczcionkaakapitu"/>
    <w:link w:val="Nagwek2"/>
    <w:uiPriority w:val="9"/>
    <w:rsid w:val="003E7BB6"/>
    <w:rPr>
      <w:rFonts w:ascii="Bookman Old Style" w:eastAsiaTheme="majorEastAsia" w:hAnsi="Bookman Old Style" w:cstheme="majorBidi"/>
      <w:sz w:val="24"/>
      <w:szCs w:val="26"/>
      <w:shd w:val="clear" w:color="auto" w:fill="2F5496" w:themeFill="accent1" w:themeFillShade="BF"/>
    </w:rPr>
  </w:style>
  <w:style w:type="character" w:customStyle="1" w:styleId="Nagwek3Znak">
    <w:name w:val="Nagłówek 3 Znak"/>
    <w:basedOn w:val="Domylnaczcionkaakapitu"/>
    <w:link w:val="Nagwek3"/>
    <w:uiPriority w:val="9"/>
    <w:rsid w:val="003E7BB6"/>
    <w:rPr>
      <w:rFonts w:ascii="Bookman Old Style" w:eastAsiaTheme="majorEastAsia" w:hAnsi="Bookman Old Style" w:cstheme="majorBidi"/>
      <w:szCs w:val="24"/>
      <w:shd w:val="clear" w:color="auto" w:fill="8EAADB" w:themeFill="accent1" w:themeFillTint="99"/>
    </w:rPr>
  </w:style>
  <w:style w:type="character" w:customStyle="1" w:styleId="Nagwek4Znak">
    <w:name w:val="Nagłówek 4 Znak"/>
    <w:basedOn w:val="Domylnaczcionkaakapitu"/>
    <w:link w:val="Nagwek4"/>
    <w:uiPriority w:val="9"/>
    <w:rsid w:val="003E7BB6"/>
    <w:rPr>
      <w:rFonts w:ascii="Bookman Old Style" w:eastAsia="Times New Roman" w:hAnsi="Bookman Old Style" w:cstheme="majorBidi"/>
      <w:i/>
      <w:iCs/>
      <w:shd w:val="clear" w:color="auto" w:fill="D9E2F3" w:themeFill="accent1" w:themeFillTint="33"/>
      <w:lang w:eastAsia="pl-PL"/>
    </w:rPr>
  </w:style>
  <w:style w:type="paragraph" w:styleId="Bezodstpw">
    <w:name w:val="No Spacing"/>
    <w:uiPriority w:val="1"/>
    <w:qFormat/>
    <w:rsid w:val="003E7BB6"/>
    <w:pPr>
      <w:spacing w:after="0" w:line="240" w:lineRule="auto"/>
      <w:jc w:val="both"/>
    </w:pPr>
  </w:style>
  <w:style w:type="character" w:customStyle="1" w:styleId="Nagwek5Znak">
    <w:name w:val="Nagłówek 5 Znak"/>
    <w:basedOn w:val="Domylnaczcionkaakapitu"/>
    <w:link w:val="Nagwek5"/>
    <w:uiPriority w:val="9"/>
    <w:rsid w:val="003E7BB6"/>
    <w:rPr>
      <w:rFonts w:ascii="Bookman Old Style" w:eastAsiaTheme="majorEastAsia" w:hAnsi="Bookman Old Style" w:cstheme="majorBidi"/>
      <w:i/>
      <w:color w:val="2F5496" w:themeColor="accent1" w:themeShade="BF"/>
      <w:shd w:val="clear" w:color="auto" w:fill="D9E2F3" w:themeFill="accent1" w:themeFillTint="33"/>
    </w:rPr>
  </w:style>
  <w:style w:type="character" w:customStyle="1" w:styleId="Nagwek6Znak">
    <w:name w:val="Nagłówek 6 Znak"/>
    <w:basedOn w:val="Domylnaczcionkaakapitu"/>
    <w:link w:val="Nagwek6"/>
    <w:uiPriority w:val="9"/>
    <w:rsid w:val="003E7BB6"/>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3E7BB6"/>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3E7BB6"/>
    <w:rPr>
      <w:rFonts w:ascii="Bookman Old Style" w:eastAsiaTheme="majorEastAsia" w:hAnsi="Bookman Old Style" w:cstheme="majorBidi"/>
      <w:color w:val="B4C6E7" w:themeColor="accent1" w:themeTint="66"/>
      <w:szCs w:val="21"/>
      <w:shd w:val="clear" w:color="auto" w:fill="2F5496" w:themeFill="accent1" w:themeFillShade="BF"/>
    </w:rPr>
  </w:style>
  <w:style w:type="character" w:customStyle="1" w:styleId="Nagwek9Znak">
    <w:name w:val="Nagłówek 9 Znak"/>
    <w:basedOn w:val="Domylnaczcionkaakapitu"/>
    <w:link w:val="Nagwek9"/>
    <w:uiPriority w:val="9"/>
    <w:rsid w:val="003E7BB6"/>
    <w:rPr>
      <w:rFonts w:ascii="Bookman Old Style" w:eastAsiaTheme="majorEastAsia" w:hAnsi="Bookman Old Style" w:cstheme="majorBidi"/>
      <w:iCs/>
      <w:color w:val="FFFFFF" w:themeColor="background1"/>
      <w:szCs w:val="21"/>
      <w:shd w:val="clear" w:color="auto" w:fill="2E74B5" w:themeFill="accent5" w:themeFillShade="BF"/>
    </w:rPr>
  </w:style>
  <w:style w:type="paragraph" w:styleId="Stopka">
    <w:name w:val="footer"/>
    <w:basedOn w:val="Normalny"/>
    <w:link w:val="StopkaZnak"/>
    <w:uiPriority w:val="99"/>
    <w:unhideWhenUsed/>
    <w:rsid w:val="003E7B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B6"/>
  </w:style>
  <w:style w:type="paragraph" w:styleId="Tekstprzypisudolnego">
    <w:name w:val="footnote text"/>
    <w:basedOn w:val="Normalny"/>
    <w:link w:val="TekstprzypisudolnegoZnak"/>
    <w:autoRedefine/>
    <w:uiPriority w:val="99"/>
    <w:unhideWhenUsed/>
    <w:rsid w:val="00EF71B7"/>
    <w:pPr>
      <w:tabs>
        <w:tab w:val="left" w:pos="142"/>
      </w:tabs>
      <w:spacing w:before="0" w:after="0" w:line="240" w:lineRule="auto"/>
    </w:pPr>
    <w:rPr>
      <w:rFonts w:ascii="Bookman Old Style" w:hAnsi="Bookman Old Style"/>
      <w:sz w:val="16"/>
      <w:szCs w:val="16"/>
    </w:rPr>
  </w:style>
  <w:style w:type="character" w:customStyle="1" w:styleId="TekstprzypisudolnegoZnak">
    <w:name w:val="Tekst przypisu dolnego Znak"/>
    <w:basedOn w:val="Domylnaczcionkaakapitu"/>
    <w:link w:val="Tekstprzypisudolnego"/>
    <w:uiPriority w:val="99"/>
    <w:rsid w:val="00EF71B7"/>
    <w:rPr>
      <w:rFonts w:ascii="Bookman Old Style" w:hAnsi="Bookman Old Style"/>
      <w:sz w:val="16"/>
      <w:szCs w:val="16"/>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3E7BB6"/>
    <w:rPr>
      <w:vertAlign w:val="superscript"/>
    </w:rPr>
  </w:style>
  <w:style w:type="paragraph" w:customStyle="1" w:styleId="Default">
    <w:name w:val="Default"/>
    <w:rsid w:val="003E7BB6"/>
    <w:pPr>
      <w:autoSpaceDE w:val="0"/>
      <w:autoSpaceDN w:val="0"/>
      <w:adjustRightInd w:val="0"/>
      <w:spacing w:before="240" w:after="0" w:line="240" w:lineRule="auto"/>
      <w:jc w:val="both"/>
    </w:pPr>
    <w:rPr>
      <w:rFonts w:ascii="EUAlbertina" w:hAnsi="EUAlbertina" w:cs="EUAlbertina"/>
      <w:color w:val="000000"/>
      <w:sz w:val="24"/>
      <w:szCs w:val="24"/>
    </w:rPr>
  </w:style>
  <w:style w:type="paragraph" w:customStyle="1" w:styleId="CM1">
    <w:name w:val="CM1"/>
    <w:basedOn w:val="Default"/>
    <w:next w:val="Default"/>
    <w:uiPriority w:val="99"/>
    <w:rsid w:val="003E7BB6"/>
    <w:rPr>
      <w:rFonts w:cstheme="minorBidi"/>
      <w:color w:val="auto"/>
    </w:rPr>
  </w:style>
  <w:style w:type="paragraph" w:styleId="Akapitzlist">
    <w:name w:val="List Paragraph"/>
    <w:basedOn w:val="Normalny"/>
    <w:link w:val="AkapitzlistZnak"/>
    <w:uiPriority w:val="34"/>
    <w:qFormat/>
    <w:rsid w:val="003E7BB6"/>
    <w:pPr>
      <w:ind w:left="720"/>
      <w:contextualSpacing/>
    </w:pPr>
  </w:style>
  <w:style w:type="character" w:customStyle="1" w:styleId="AkapitzlistZnak">
    <w:name w:val="Akapit z listą Znak"/>
    <w:link w:val="Akapitzlist"/>
    <w:uiPriority w:val="34"/>
    <w:locked/>
    <w:rsid w:val="003E7BB6"/>
  </w:style>
  <w:style w:type="paragraph" w:styleId="Tekstkomentarza">
    <w:name w:val="annotation text"/>
    <w:basedOn w:val="Normalny"/>
    <w:link w:val="TekstkomentarzaZnak"/>
    <w:uiPriority w:val="99"/>
    <w:unhideWhenUsed/>
    <w:rsid w:val="003E7BB6"/>
    <w:pPr>
      <w:spacing w:line="240" w:lineRule="auto"/>
    </w:pPr>
    <w:rPr>
      <w:sz w:val="20"/>
      <w:szCs w:val="20"/>
    </w:rPr>
  </w:style>
  <w:style w:type="character" w:customStyle="1" w:styleId="TekstkomentarzaZnak">
    <w:name w:val="Tekst komentarza Znak"/>
    <w:basedOn w:val="Domylnaczcionkaakapitu"/>
    <w:link w:val="Tekstkomentarza"/>
    <w:uiPriority w:val="99"/>
    <w:rsid w:val="003E7BB6"/>
    <w:rPr>
      <w:sz w:val="20"/>
      <w:szCs w:val="20"/>
    </w:rPr>
  </w:style>
  <w:style w:type="character" w:styleId="Hipercze">
    <w:name w:val="Hyperlink"/>
    <w:basedOn w:val="Domylnaczcionkaakapitu"/>
    <w:uiPriority w:val="99"/>
    <w:unhideWhenUsed/>
    <w:rsid w:val="003E7BB6"/>
    <w:rPr>
      <w:color w:val="0563C1" w:themeColor="hyperlink"/>
      <w:u w:val="single"/>
    </w:rPr>
  </w:style>
  <w:style w:type="paragraph" w:customStyle="1" w:styleId="Akapitzlist2">
    <w:name w:val="Akapit z listą2"/>
    <w:basedOn w:val="Normalny"/>
    <w:link w:val="ListParagraphChar2"/>
    <w:rsid w:val="003E7BB6"/>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3E7BB6"/>
    <w:rPr>
      <w:rFonts w:ascii="Calibri" w:eastAsia="Times New Roman" w:hAnsi="Calibri" w:cs="Times New Roman"/>
      <w:noProof/>
      <w:szCs w:val="20"/>
      <w:lang w:eastAsia="pl-PL"/>
    </w:rPr>
  </w:style>
  <w:style w:type="character" w:customStyle="1" w:styleId="TekstdymkaZnak">
    <w:name w:val="Tekst dymka Znak"/>
    <w:basedOn w:val="Domylnaczcionkaakapitu"/>
    <w:link w:val="Tekstdymka"/>
    <w:uiPriority w:val="99"/>
    <w:semiHidden/>
    <w:rsid w:val="003E7BB6"/>
    <w:rPr>
      <w:rFonts w:ascii="Segoe UI" w:hAnsi="Segoe UI" w:cs="Segoe UI"/>
      <w:sz w:val="18"/>
      <w:szCs w:val="18"/>
    </w:rPr>
  </w:style>
  <w:style w:type="paragraph" w:styleId="Tekstdymka">
    <w:name w:val="Balloon Text"/>
    <w:basedOn w:val="Normalny"/>
    <w:link w:val="TekstdymkaZnak"/>
    <w:uiPriority w:val="99"/>
    <w:semiHidden/>
    <w:unhideWhenUsed/>
    <w:rsid w:val="003E7BB6"/>
    <w:pPr>
      <w:spacing w:after="0" w:line="240" w:lineRule="auto"/>
    </w:pPr>
    <w:rPr>
      <w:rFonts w:ascii="Segoe UI" w:hAnsi="Segoe UI" w:cs="Segoe UI"/>
      <w:sz w:val="18"/>
      <w:szCs w:val="18"/>
    </w:rPr>
  </w:style>
  <w:style w:type="character" w:customStyle="1" w:styleId="TematkomentarzaZnak">
    <w:name w:val="Temat komentarza Znak"/>
    <w:basedOn w:val="TekstkomentarzaZnak"/>
    <w:link w:val="Tematkomentarza"/>
    <w:uiPriority w:val="99"/>
    <w:semiHidden/>
    <w:rsid w:val="003E7BB6"/>
    <w:rPr>
      <w:b/>
      <w:bCs/>
      <w:sz w:val="20"/>
      <w:szCs w:val="20"/>
    </w:rPr>
  </w:style>
  <w:style w:type="paragraph" w:styleId="Tematkomentarza">
    <w:name w:val="annotation subject"/>
    <w:basedOn w:val="Tekstkomentarza"/>
    <w:next w:val="Tekstkomentarza"/>
    <w:link w:val="TematkomentarzaZnak"/>
    <w:uiPriority w:val="99"/>
    <w:semiHidden/>
    <w:unhideWhenUsed/>
    <w:rsid w:val="003E7BB6"/>
    <w:rPr>
      <w:b/>
      <w:bCs/>
    </w:rPr>
  </w:style>
  <w:style w:type="paragraph" w:styleId="Nagwek">
    <w:name w:val="header"/>
    <w:basedOn w:val="Normalny"/>
    <w:link w:val="NagwekZnak"/>
    <w:uiPriority w:val="99"/>
    <w:unhideWhenUsed/>
    <w:rsid w:val="003E7B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B6"/>
  </w:style>
  <w:style w:type="character" w:customStyle="1" w:styleId="Headerorfooter">
    <w:name w:val="Header or footer"/>
    <w:uiPriority w:val="99"/>
    <w:rsid w:val="003E7BB6"/>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3E7BB6"/>
    <w:pPr>
      <w:outlineLvl w:val="9"/>
    </w:pPr>
  </w:style>
  <w:style w:type="paragraph" w:styleId="Spistreci1">
    <w:name w:val="toc 1"/>
    <w:basedOn w:val="Normalny"/>
    <w:next w:val="Normalny"/>
    <w:autoRedefine/>
    <w:uiPriority w:val="39"/>
    <w:unhideWhenUsed/>
    <w:qFormat/>
    <w:rsid w:val="003E7BB6"/>
    <w:pPr>
      <w:spacing w:after="100"/>
    </w:pPr>
    <w:rPr>
      <w:rFonts w:ascii="Bookman Old Style" w:hAnsi="Bookman Old Style"/>
      <w:sz w:val="20"/>
    </w:rPr>
  </w:style>
  <w:style w:type="paragraph" w:styleId="Spistreci2">
    <w:name w:val="toc 2"/>
    <w:basedOn w:val="Normalny"/>
    <w:next w:val="Normalny"/>
    <w:autoRedefine/>
    <w:uiPriority w:val="39"/>
    <w:unhideWhenUsed/>
    <w:rsid w:val="003E7BB6"/>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3E7BB6"/>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3E7BB6"/>
    <w:pPr>
      <w:spacing w:after="100"/>
      <w:ind w:left="660"/>
    </w:pPr>
  </w:style>
  <w:style w:type="paragraph" w:customStyle="1" w:styleId="Akapitzlist1">
    <w:name w:val="Akapit z listą1"/>
    <w:basedOn w:val="Normalny"/>
    <w:rsid w:val="003E7BB6"/>
    <w:pPr>
      <w:ind w:left="720" w:right="-289"/>
      <w:contextualSpacing/>
    </w:pPr>
    <w:rPr>
      <w:rFonts w:ascii="Calibri" w:eastAsia="Times New Roman" w:hAnsi="Calibri" w:cs="Times New Roman"/>
    </w:rPr>
  </w:style>
  <w:style w:type="paragraph" w:styleId="NormalnyWeb">
    <w:name w:val="Normal (Web)"/>
    <w:basedOn w:val="Normalny"/>
    <w:uiPriority w:val="99"/>
    <w:rsid w:val="003E7BB6"/>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3E7BB6"/>
    <w:rPr>
      <w:b/>
      <w:bCs/>
    </w:rPr>
  </w:style>
  <w:style w:type="character" w:styleId="Uwydatnienie">
    <w:name w:val="Emphasis"/>
    <w:uiPriority w:val="20"/>
    <w:qFormat/>
    <w:rsid w:val="003E7BB6"/>
    <w:rPr>
      <w:i/>
      <w:iCs/>
    </w:rPr>
  </w:style>
  <w:style w:type="paragraph" w:styleId="Spistreci5">
    <w:name w:val="toc 5"/>
    <w:basedOn w:val="Normalny"/>
    <w:next w:val="Normalny"/>
    <w:autoRedefine/>
    <w:uiPriority w:val="39"/>
    <w:unhideWhenUsed/>
    <w:rsid w:val="003E7BB6"/>
    <w:pPr>
      <w:spacing w:after="100"/>
      <w:ind w:left="880"/>
    </w:pPr>
    <w:rPr>
      <w:rFonts w:eastAsiaTheme="minorEastAsia"/>
      <w:lang w:eastAsia="pl-PL"/>
    </w:rPr>
  </w:style>
  <w:style w:type="paragraph" w:styleId="Spistreci6">
    <w:name w:val="toc 6"/>
    <w:basedOn w:val="Normalny"/>
    <w:next w:val="Normalny"/>
    <w:autoRedefine/>
    <w:uiPriority w:val="39"/>
    <w:unhideWhenUsed/>
    <w:rsid w:val="003E7BB6"/>
    <w:pPr>
      <w:spacing w:after="100"/>
      <w:ind w:left="1100"/>
    </w:pPr>
    <w:rPr>
      <w:rFonts w:eastAsiaTheme="minorEastAsia"/>
      <w:lang w:eastAsia="pl-PL"/>
    </w:rPr>
  </w:style>
  <w:style w:type="paragraph" w:styleId="Spistreci7">
    <w:name w:val="toc 7"/>
    <w:basedOn w:val="Normalny"/>
    <w:next w:val="Normalny"/>
    <w:autoRedefine/>
    <w:uiPriority w:val="39"/>
    <w:unhideWhenUsed/>
    <w:rsid w:val="003E7BB6"/>
    <w:pPr>
      <w:spacing w:after="100"/>
      <w:ind w:left="1320"/>
    </w:pPr>
    <w:rPr>
      <w:rFonts w:eastAsiaTheme="minorEastAsia"/>
      <w:lang w:eastAsia="pl-PL"/>
    </w:rPr>
  </w:style>
  <w:style w:type="paragraph" w:styleId="Spistreci8">
    <w:name w:val="toc 8"/>
    <w:basedOn w:val="Normalny"/>
    <w:next w:val="Normalny"/>
    <w:autoRedefine/>
    <w:uiPriority w:val="39"/>
    <w:unhideWhenUsed/>
    <w:rsid w:val="003E7BB6"/>
    <w:pPr>
      <w:spacing w:after="100"/>
      <w:ind w:left="1540"/>
    </w:pPr>
    <w:rPr>
      <w:rFonts w:eastAsiaTheme="minorEastAsia"/>
      <w:lang w:eastAsia="pl-PL"/>
    </w:rPr>
  </w:style>
  <w:style w:type="paragraph" w:styleId="Spistreci9">
    <w:name w:val="toc 9"/>
    <w:basedOn w:val="Normalny"/>
    <w:next w:val="Normalny"/>
    <w:autoRedefine/>
    <w:uiPriority w:val="39"/>
    <w:unhideWhenUsed/>
    <w:rsid w:val="003E7BB6"/>
    <w:pPr>
      <w:spacing w:after="100"/>
      <w:ind w:left="1760"/>
    </w:pPr>
    <w:rPr>
      <w:rFonts w:eastAsiaTheme="minorEastAsia"/>
      <w:lang w:eastAsia="pl-PL"/>
    </w:rPr>
  </w:style>
  <w:style w:type="character" w:customStyle="1" w:styleId="highlight">
    <w:name w:val="highlight"/>
    <w:basedOn w:val="Domylnaczcionkaakapitu"/>
    <w:rsid w:val="003E7BB6"/>
  </w:style>
  <w:style w:type="table" w:styleId="Tabela-Siatka">
    <w:name w:val="Table Grid"/>
    <w:basedOn w:val="Standardowy"/>
    <w:uiPriority w:val="39"/>
    <w:rsid w:val="003E7BB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3E7BB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E7BB6"/>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39"/>
    <w:rsid w:val="003E7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3E7BB6"/>
    <w:rPr>
      <w:sz w:val="20"/>
      <w:szCs w:val="20"/>
    </w:rPr>
  </w:style>
  <w:style w:type="paragraph" w:styleId="Tekstprzypisukocowego">
    <w:name w:val="endnote text"/>
    <w:basedOn w:val="Normalny"/>
    <w:link w:val="TekstprzypisukocowegoZnak"/>
    <w:uiPriority w:val="99"/>
    <w:semiHidden/>
    <w:unhideWhenUsed/>
    <w:rsid w:val="003E7BB6"/>
    <w:pPr>
      <w:spacing w:before="0" w:after="0" w:line="240" w:lineRule="auto"/>
    </w:pPr>
    <w:rPr>
      <w:sz w:val="20"/>
      <w:szCs w:val="20"/>
    </w:rPr>
  </w:style>
  <w:style w:type="character" w:styleId="Odwoaniedokomentarza">
    <w:name w:val="annotation reference"/>
    <w:basedOn w:val="Domylnaczcionkaakapitu"/>
    <w:uiPriority w:val="99"/>
    <w:semiHidden/>
    <w:unhideWhenUsed/>
    <w:rsid w:val="004D071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3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AE8BE-81A6-43D4-8BF8-450835D8A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36</Pages>
  <Words>7296</Words>
  <Characters>43780</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lgdchelmno</dc:creator>
  <cp:keywords/>
  <dc:description/>
  <cp:lastModifiedBy>LGDChełmno</cp:lastModifiedBy>
  <cp:revision>229</cp:revision>
  <dcterms:created xsi:type="dcterms:W3CDTF">2018-06-25T12:12:00Z</dcterms:created>
  <dcterms:modified xsi:type="dcterms:W3CDTF">2020-01-15T17:56:00Z</dcterms:modified>
</cp:coreProperties>
</file>